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5A" w:rsidRPr="00046B28" w:rsidRDefault="00590C2F" w:rsidP="00D1735A">
      <w:pPr>
        <w:spacing w:after="0" w:line="240" w:lineRule="auto"/>
        <w:jc w:val="center"/>
        <w:rPr>
          <w:rFonts w:ascii="Cambria" w:eastAsia="Times New Roman" w:hAnsi="Cambria"/>
          <w:b/>
          <w:u w:val="single"/>
        </w:rPr>
      </w:pPr>
      <w:r w:rsidRPr="006374D9">
        <w:rPr>
          <w:rFonts w:ascii="Cambria" w:eastAsia="Times New Roman" w:hAnsi="Cambria"/>
          <w:b/>
          <w:sz w:val="24"/>
          <w:u w:val="single"/>
        </w:rPr>
        <w:t xml:space="preserve">Now </w:t>
      </w:r>
      <w:r w:rsidR="00F90257" w:rsidRPr="006374D9">
        <w:rPr>
          <w:rFonts w:ascii="Cambria" w:eastAsia="Times New Roman" w:hAnsi="Cambria"/>
          <w:b/>
          <w:sz w:val="24"/>
          <w:u w:val="single"/>
        </w:rPr>
        <w:t>Every Business is a Software Business</w:t>
      </w:r>
    </w:p>
    <w:p w:rsidR="00D1735A" w:rsidRPr="00046B28" w:rsidRDefault="00D1735A" w:rsidP="00D1735A">
      <w:pPr>
        <w:spacing w:after="0" w:line="240" w:lineRule="auto"/>
        <w:jc w:val="center"/>
        <w:rPr>
          <w:rFonts w:ascii="Cambria" w:eastAsia="Times New Roman" w:hAnsi="Cambria"/>
          <w:b/>
          <w:u w:val="single"/>
        </w:rPr>
      </w:pPr>
    </w:p>
    <w:p w:rsidR="00D1735A" w:rsidRPr="00046B28" w:rsidRDefault="00D15D71" w:rsidP="00D1735A">
      <w:pPr>
        <w:spacing w:after="0" w:line="240" w:lineRule="auto"/>
        <w:jc w:val="center"/>
        <w:rPr>
          <w:rFonts w:ascii="Cambria" w:eastAsia="Times New Roman" w:hAnsi="Cambria"/>
          <w:i/>
        </w:rPr>
      </w:pPr>
      <w:r w:rsidRPr="00046B28">
        <w:rPr>
          <w:rFonts w:ascii="Cambria" w:eastAsia="Times New Roman" w:hAnsi="Cambria"/>
          <w:i/>
        </w:rPr>
        <w:t xml:space="preserve">By Charles R. </w:t>
      </w:r>
      <w:proofErr w:type="spellStart"/>
      <w:r w:rsidRPr="00046B28">
        <w:rPr>
          <w:rFonts w:ascii="Cambria" w:eastAsia="Times New Roman" w:hAnsi="Cambria"/>
          <w:i/>
        </w:rPr>
        <w:t>Goulding</w:t>
      </w:r>
      <w:proofErr w:type="spellEnd"/>
      <w:r w:rsidR="007D0817" w:rsidRPr="00046B28">
        <w:rPr>
          <w:rFonts w:ascii="Cambria" w:eastAsia="Times New Roman" w:hAnsi="Cambria"/>
          <w:i/>
        </w:rPr>
        <w:t xml:space="preserve"> and Sean </w:t>
      </w:r>
      <w:proofErr w:type="spellStart"/>
      <w:r w:rsidR="007D0817" w:rsidRPr="00046B28">
        <w:rPr>
          <w:rFonts w:ascii="Cambria" w:eastAsia="Times New Roman" w:hAnsi="Cambria"/>
          <w:i/>
        </w:rPr>
        <w:t>Brophy</w:t>
      </w:r>
      <w:proofErr w:type="spellEnd"/>
      <w:r w:rsidRPr="00046B28">
        <w:rPr>
          <w:rFonts w:ascii="Cambria" w:eastAsia="Times New Roman" w:hAnsi="Cambria"/>
          <w:i/>
        </w:rPr>
        <w:t xml:space="preserve"> of R&amp;D Tax Savers</w:t>
      </w:r>
    </w:p>
    <w:p w:rsidR="00D1735A" w:rsidRPr="00046B28" w:rsidRDefault="00D1735A" w:rsidP="00D1735A">
      <w:pPr>
        <w:spacing w:after="0" w:line="240" w:lineRule="auto"/>
        <w:jc w:val="center"/>
        <w:rPr>
          <w:rFonts w:ascii="Cambria" w:eastAsia="Times New Roman" w:hAnsi="Cambria"/>
        </w:rPr>
      </w:pPr>
    </w:p>
    <w:p w:rsidR="00920985" w:rsidRPr="00046B28" w:rsidRDefault="00920985" w:rsidP="00920985">
      <w:pPr>
        <w:shd w:val="clear" w:color="auto" w:fill="FFFFFF"/>
        <w:spacing w:after="0" w:line="240" w:lineRule="auto"/>
        <w:rPr>
          <w:rFonts w:ascii="Cambria" w:eastAsia="Times New Roman" w:hAnsi="Cambria"/>
          <w:i/>
          <w:color w:val="000000"/>
          <w:u w:val="single"/>
        </w:rPr>
      </w:pPr>
    </w:p>
    <w:p w:rsidR="00920985" w:rsidRPr="00046B28" w:rsidRDefault="006F624C" w:rsidP="00ED664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000000"/>
        </w:rPr>
      </w:pPr>
      <w:r w:rsidRPr="00046B28">
        <w:rPr>
          <w:rFonts w:ascii="Cambria" w:eastAsia="Times New Roman" w:hAnsi="Cambria"/>
          <w:color w:val="000000"/>
        </w:rPr>
        <w:t>S</w:t>
      </w:r>
      <w:r w:rsidR="00920985" w:rsidRPr="00046B28">
        <w:rPr>
          <w:rFonts w:ascii="Cambria" w:eastAsia="Times New Roman" w:hAnsi="Cambria"/>
          <w:color w:val="000000"/>
        </w:rPr>
        <w:t>oftware </w:t>
      </w:r>
      <w:r w:rsidRPr="00046B28">
        <w:rPr>
          <w:rFonts w:ascii="Cambria" w:eastAsia="Times New Roman" w:hAnsi="Cambria"/>
          <w:color w:val="000000"/>
        </w:rPr>
        <w:t>development is a strong candidate</w:t>
      </w:r>
      <w:r w:rsidR="001A224E" w:rsidRPr="00046B28">
        <w:rPr>
          <w:rFonts w:ascii="Cambria" w:eastAsia="Times New Roman" w:hAnsi="Cambria"/>
          <w:color w:val="000000"/>
        </w:rPr>
        <w:t xml:space="preserve"> for</w:t>
      </w:r>
      <w:r w:rsidR="00920985" w:rsidRPr="00046B28">
        <w:rPr>
          <w:rFonts w:ascii="Cambria" w:eastAsia="Times New Roman" w:hAnsi="Cambria"/>
          <w:color w:val="000000"/>
        </w:rPr>
        <w:t xml:space="preserve"> </w:t>
      </w:r>
      <w:r w:rsidR="00CF1B5F" w:rsidRPr="00046B28">
        <w:rPr>
          <w:rFonts w:ascii="Cambria" w:eastAsia="Times New Roman" w:hAnsi="Cambria"/>
          <w:color w:val="000000"/>
        </w:rPr>
        <w:t>f</w:t>
      </w:r>
      <w:r w:rsidR="001A224E" w:rsidRPr="00046B28">
        <w:rPr>
          <w:rFonts w:ascii="Cambria" w:eastAsia="Times New Roman" w:hAnsi="Cambria"/>
          <w:color w:val="000000"/>
        </w:rPr>
        <w:t>ederal R&amp;D</w:t>
      </w:r>
      <w:r w:rsidR="00920985" w:rsidRPr="00046B28">
        <w:rPr>
          <w:rFonts w:ascii="Cambria" w:eastAsia="Times New Roman" w:hAnsi="Cambria"/>
          <w:color w:val="000000"/>
        </w:rPr>
        <w:t xml:space="preserve"> tax credit</w:t>
      </w:r>
      <w:r w:rsidRPr="00046B28">
        <w:rPr>
          <w:rFonts w:ascii="Cambria" w:eastAsia="Times New Roman" w:hAnsi="Cambria"/>
          <w:color w:val="000000"/>
        </w:rPr>
        <w:t>s</w:t>
      </w:r>
      <w:r w:rsidR="00920985" w:rsidRPr="00046B28">
        <w:rPr>
          <w:rFonts w:ascii="Cambria" w:eastAsia="Times New Roman" w:hAnsi="Cambria"/>
          <w:color w:val="000000"/>
        </w:rPr>
        <w:t>. </w:t>
      </w:r>
      <w:r w:rsidR="001A224E" w:rsidRPr="00046B28">
        <w:rPr>
          <w:rFonts w:ascii="Cambria" w:eastAsia="Times New Roman" w:hAnsi="Cambria"/>
          <w:color w:val="000000"/>
        </w:rPr>
        <w:t xml:space="preserve">   Many aspects of software development are </w:t>
      </w:r>
      <w:r w:rsidR="003A4346">
        <w:rPr>
          <w:rFonts w:ascii="Cambria" w:eastAsia="Times New Roman" w:hAnsi="Cambria"/>
          <w:color w:val="000000"/>
        </w:rPr>
        <w:t xml:space="preserve">tax </w:t>
      </w:r>
      <w:r w:rsidR="001A224E" w:rsidRPr="00046B28">
        <w:rPr>
          <w:rFonts w:ascii="Cambria" w:eastAsia="Times New Roman" w:hAnsi="Cambria"/>
          <w:color w:val="000000"/>
        </w:rPr>
        <w:t xml:space="preserve">credit eligible; these include preliminary scoping, prototyping, core build, testing, evolution, as well as integration with various platforms and operating systems.  In addition, many companies are adding software-based components to their traditional product offerings. </w:t>
      </w:r>
      <w:r w:rsidR="00EC59D3" w:rsidRPr="00046B28">
        <w:rPr>
          <w:rFonts w:ascii="Cambria" w:eastAsia="Times New Roman" w:hAnsi="Cambria"/>
          <w:color w:val="000000"/>
        </w:rPr>
        <w:t xml:space="preserve"> As more companies develop such features, more companies </w:t>
      </w:r>
      <w:r w:rsidR="00F90257" w:rsidRPr="00046B28">
        <w:rPr>
          <w:rFonts w:ascii="Cambria" w:eastAsia="Times New Roman" w:hAnsi="Cambria"/>
          <w:color w:val="000000"/>
        </w:rPr>
        <w:t>achieve</w:t>
      </w:r>
      <w:r w:rsidR="00EC59D3" w:rsidRPr="00046B28">
        <w:rPr>
          <w:rFonts w:ascii="Cambria" w:eastAsia="Times New Roman" w:hAnsi="Cambria"/>
          <w:color w:val="000000"/>
        </w:rPr>
        <w:t xml:space="preserve"> R&amp;D tax credit eligibility</w:t>
      </w:r>
      <w:r w:rsidR="00EC59D3" w:rsidRPr="00046B28">
        <w:rPr>
          <w:rFonts w:ascii="Cambria" w:eastAsia="Times New Roman" w:hAnsi="Cambria" w:cs="Arial"/>
          <w:color w:val="000000"/>
        </w:rPr>
        <w:t>.</w:t>
      </w:r>
    </w:p>
    <w:p w:rsidR="00EE25DD" w:rsidRPr="00046B28" w:rsidRDefault="00EE25DD" w:rsidP="006374D9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color w:val="000000"/>
          <w:u w:val="single"/>
        </w:rPr>
      </w:pPr>
    </w:p>
    <w:p w:rsidR="00ED664B" w:rsidRPr="00046B28" w:rsidRDefault="00920985" w:rsidP="006374D9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color w:val="000000"/>
          <w:u w:val="single"/>
        </w:rPr>
      </w:pPr>
      <w:r w:rsidRPr="00046B28">
        <w:rPr>
          <w:rFonts w:ascii="Cambria" w:eastAsia="Times New Roman" w:hAnsi="Cambria"/>
          <w:i/>
          <w:color w:val="000000"/>
          <w:u w:val="single"/>
        </w:rPr>
        <w:t>Every Company is a Software Company</w:t>
      </w:r>
    </w:p>
    <w:p w:rsidR="00ED664B" w:rsidRDefault="00ED664B" w:rsidP="00ED664B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</w:p>
    <w:p w:rsidR="00920985" w:rsidRPr="00046B28" w:rsidRDefault="00940440" w:rsidP="00ED664B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  <w:r w:rsidRPr="00046B28">
        <w:rPr>
          <w:rFonts w:ascii="Cambria" w:eastAsia="Times New Roman" w:hAnsi="Cambria"/>
          <w:color w:val="000000"/>
        </w:rPr>
        <w:t>C</w:t>
      </w:r>
      <w:r w:rsidR="00C925F9" w:rsidRPr="00046B28">
        <w:rPr>
          <w:rFonts w:ascii="Cambria" w:eastAsia="Times New Roman" w:hAnsi="Cambria"/>
          <w:color w:val="000000"/>
        </w:rPr>
        <w:t>ompanies</w:t>
      </w:r>
      <w:r w:rsidR="00920985" w:rsidRPr="00046B28">
        <w:rPr>
          <w:rFonts w:ascii="Cambria" w:eastAsia="Times New Roman" w:hAnsi="Cambria"/>
          <w:color w:val="000000"/>
        </w:rPr>
        <w:t xml:space="preserve"> outside the traditional high-tech industry are </w:t>
      </w:r>
      <w:r w:rsidR="00C925F9" w:rsidRPr="00046B28">
        <w:rPr>
          <w:rFonts w:ascii="Cambria" w:eastAsia="Times New Roman" w:hAnsi="Cambria"/>
          <w:color w:val="000000"/>
        </w:rPr>
        <w:t xml:space="preserve">becoming involved </w:t>
      </w:r>
      <w:r w:rsidR="00920985" w:rsidRPr="00046B28">
        <w:rPr>
          <w:rFonts w:ascii="Cambria" w:eastAsia="Times New Roman" w:hAnsi="Cambria"/>
          <w:color w:val="000000"/>
        </w:rPr>
        <w:t>in</w:t>
      </w:r>
      <w:r w:rsidR="00C925F9" w:rsidRPr="00046B28">
        <w:rPr>
          <w:rFonts w:ascii="Cambria" w:eastAsia="Times New Roman" w:hAnsi="Cambria"/>
          <w:color w:val="000000"/>
        </w:rPr>
        <w:t xml:space="preserve"> software development. The</w:t>
      </w:r>
      <w:r w:rsidR="00920985" w:rsidRPr="00046B28">
        <w:rPr>
          <w:rFonts w:ascii="Cambria" w:eastAsia="Times New Roman" w:hAnsi="Cambria"/>
          <w:color w:val="000000"/>
        </w:rPr>
        <w:t xml:space="preserve"> </w:t>
      </w:r>
      <w:r w:rsidR="00D15D71" w:rsidRPr="00046B28">
        <w:rPr>
          <w:rFonts w:ascii="Cambria" w:eastAsia="Times New Roman" w:hAnsi="Cambria"/>
          <w:color w:val="000000"/>
        </w:rPr>
        <w:t xml:space="preserve">November 2011 </w:t>
      </w:r>
      <w:r w:rsidR="00920985" w:rsidRPr="00046B28">
        <w:rPr>
          <w:rFonts w:ascii="Cambria" w:eastAsia="Times New Roman" w:hAnsi="Cambria"/>
          <w:color w:val="000000"/>
        </w:rPr>
        <w:t>Forbes article</w:t>
      </w:r>
      <w:r w:rsidR="00C925F9" w:rsidRPr="00046B28">
        <w:rPr>
          <w:rFonts w:ascii="Cambria" w:eastAsia="Times New Roman" w:hAnsi="Cambria"/>
          <w:color w:val="000000"/>
        </w:rPr>
        <w:t>,</w:t>
      </w:r>
      <w:r w:rsidR="00920985" w:rsidRPr="00046B28">
        <w:rPr>
          <w:rFonts w:ascii="Cambria" w:eastAsia="Times New Roman" w:hAnsi="Cambria"/>
          <w:color w:val="000000"/>
        </w:rPr>
        <w:t xml:space="preserve"> "Now Every Com</w:t>
      </w:r>
      <w:r w:rsidR="003A4346">
        <w:rPr>
          <w:rFonts w:ascii="Cambria" w:eastAsia="Times New Roman" w:hAnsi="Cambria"/>
          <w:color w:val="000000"/>
        </w:rPr>
        <w:t xml:space="preserve">pany is a </w:t>
      </w:r>
      <w:r w:rsidR="00920985" w:rsidRPr="00046B28">
        <w:rPr>
          <w:rFonts w:ascii="Cambria" w:eastAsia="Times New Roman" w:hAnsi="Cambria"/>
          <w:color w:val="000000"/>
        </w:rPr>
        <w:t>Software</w:t>
      </w:r>
      <w:r w:rsidR="00EC59D3" w:rsidRPr="00046B28">
        <w:rPr>
          <w:rFonts w:ascii="Cambria" w:eastAsia="Times New Roman" w:hAnsi="Cambria"/>
          <w:color w:val="000000"/>
        </w:rPr>
        <w:t xml:space="preserve"> </w:t>
      </w:r>
      <w:r w:rsidR="00920985" w:rsidRPr="00046B28">
        <w:rPr>
          <w:rFonts w:ascii="Cambria" w:eastAsia="Times New Roman" w:hAnsi="Cambria"/>
          <w:color w:val="000000"/>
        </w:rPr>
        <w:t>Company</w:t>
      </w:r>
      <w:r w:rsidR="00C925F9" w:rsidRPr="00046B28">
        <w:rPr>
          <w:rFonts w:ascii="Cambria" w:eastAsia="Times New Roman" w:hAnsi="Cambria"/>
          <w:color w:val="000000"/>
        </w:rPr>
        <w:t>”</w:t>
      </w:r>
      <w:r w:rsidR="00D16A5D" w:rsidRPr="00046B28">
        <w:rPr>
          <w:rFonts w:ascii="Cambria" w:eastAsia="Times New Roman" w:hAnsi="Cambria"/>
          <w:color w:val="000000"/>
        </w:rPr>
        <w:t xml:space="preserve"> shows how</w:t>
      </w:r>
      <w:r w:rsidR="00920985" w:rsidRPr="00046B28">
        <w:rPr>
          <w:rFonts w:ascii="Cambria" w:eastAsia="Times New Roman" w:hAnsi="Cambria"/>
          <w:color w:val="000000"/>
        </w:rPr>
        <w:t xml:space="preserve"> some of America's most venerable companies are turning to software to enhance their product lines and find new growth. </w:t>
      </w:r>
    </w:p>
    <w:p w:rsidR="00920985" w:rsidRPr="00046B28" w:rsidRDefault="00920985" w:rsidP="006374D9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/>
          <w:color w:val="000000"/>
        </w:rPr>
      </w:pPr>
    </w:p>
    <w:p w:rsidR="00236BE0" w:rsidRPr="00046B28" w:rsidRDefault="00920985" w:rsidP="006374D9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/>
          <w:color w:val="000000"/>
        </w:rPr>
      </w:pPr>
      <w:r w:rsidRPr="00046B28">
        <w:rPr>
          <w:rFonts w:ascii="Cambria" w:eastAsia="Times New Roman" w:hAnsi="Cambria"/>
          <w:color w:val="000000"/>
        </w:rPr>
        <w:t xml:space="preserve">Ford Motor Company </w:t>
      </w:r>
      <w:r w:rsidR="00096D55" w:rsidRPr="00046B28">
        <w:rPr>
          <w:rFonts w:ascii="Cambria" w:eastAsia="Times New Roman" w:hAnsi="Cambria"/>
          <w:color w:val="000000"/>
        </w:rPr>
        <w:t>has equipped</w:t>
      </w:r>
      <w:r w:rsidR="00D16A5D" w:rsidRPr="00046B28">
        <w:rPr>
          <w:rFonts w:ascii="Cambria" w:eastAsia="Times New Roman" w:hAnsi="Cambria"/>
          <w:color w:val="000000"/>
        </w:rPr>
        <w:t xml:space="preserve"> vehicles with</w:t>
      </w:r>
      <w:r w:rsidR="00C925F9" w:rsidRPr="00046B28">
        <w:rPr>
          <w:rFonts w:ascii="Cambria" w:eastAsia="Times New Roman" w:hAnsi="Cambria"/>
          <w:color w:val="000000"/>
        </w:rPr>
        <w:t> </w:t>
      </w:r>
      <w:proofErr w:type="spellStart"/>
      <w:r w:rsidR="00C925F9" w:rsidRPr="00046B28">
        <w:rPr>
          <w:rFonts w:ascii="Cambria" w:eastAsia="Times New Roman" w:hAnsi="Cambria"/>
          <w:color w:val="000000"/>
        </w:rPr>
        <w:t>WiF</w:t>
      </w:r>
      <w:r w:rsidR="00940440" w:rsidRPr="00046B28">
        <w:rPr>
          <w:rFonts w:ascii="Cambria" w:eastAsia="Times New Roman" w:hAnsi="Cambria"/>
          <w:color w:val="000000"/>
        </w:rPr>
        <w:t>i</w:t>
      </w:r>
      <w:proofErr w:type="spellEnd"/>
      <w:r w:rsidR="00940440" w:rsidRPr="00046B28">
        <w:rPr>
          <w:rFonts w:ascii="Cambria" w:eastAsia="Times New Roman" w:hAnsi="Cambria"/>
          <w:color w:val="000000"/>
        </w:rPr>
        <w:t xml:space="preserve"> receivers</w:t>
      </w:r>
      <w:r w:rsidR="00236BE0" w:rsidRPr="00046B28">
        <w:rPr>
          <w:rFonts w:ascii="Cambria" w:eastAsia="Times New Roman" w:hAnsi="Cambria"/>
          <w:color w:val="000000"/>
        </w:rPr>
        <w:t xml:space="preserve"> and other technological features guided by software – </w:t>
      </w:r>
      <w:r w:rsidR="00D15D71" w:rsidRPr="00046B28">
        <w:rPr>
          <w:rFonts w:ascii="Cambria" w:eastAsia="Times New Roman" w:hAnsi="Cambria"/>
          <w:color w:val="000000"/>
        </w:rPr>
        <w:t xml:space="preserve">changing an automobile from a mere </w:t>
      </w:r>
      <w:r w:rsidR="003A4346">
        <w:rPr>
          <w:rFonts w:ascii="Cambria" w:eastAsia="Times New Roman" w:hAnsi="Cambria"/>
          <w:color w:val="000000"/>
        </w:rPr>
        <w:t>P</w:t>
      </w:r>
      <w:r w:rsidR="00D15D71" w:rsidRPr="00046B28">
        <w:rPr>
          <w:rFonts w:ascii="Cambria" w:eastAsia="Times New Roman" w:hAnsi="Cambria"/>
          <w:color w:val="000000"/>
        </w:rPr>
        <w:t xml:space="preserve">oint A to </w:t>
      </w:r>
      <w:r w:rsidR="003A4346">
        <w:rPr>
          <w:rFonts w:ascii="Cambria" w:eastAsia="Times New Roman" w:hAnsi="Cambria"/>
          <w:color w:val="000000"/>
        </w:rPr>
        <w:t>P</w:t>
      </w:r>
      <w:r w:rsidR="00D15D71" w:rsidRPr="00046B28">
        <w:rPr>
          <w:rFonts w:ascii="Cambria" w:eastAsia="Times New Roman" w:hAnsi="Cambria"/>
          <w:color w:val="000000"/>
        </w:rPr>
        <w:t>oint B transportation asset to an entertainment source</w:t>
      </w:r>
      <w:r w:rsidR="00236BE0" w:rsidRPr="00046B28">
        <w:rPr>
          <w:rFonts w:ascii="Cambria" w:eastAsia="Times New Roman" w:hAnsi="Cambria"/>
          <w:color w:val="000000"/>
        </w:rPr>
        <w:t>.  Similarly, H</w:t>
      </w:r>
      <w:r w:rsidR="00D06936" w:rsidRPr="00046B28">
        <w:rPr>
          <w:rFonts w:ascii="Cambria" w:eastAsia="Times New Roman" w:hAnsi="Cambria"/>
          <w:color w:val="000000"/>
        </w:rPr>
        <w:t>oneywell’s Smart Thermostat is operated</w:t>
      </w:r>
      <w:r w:rsidR="00236BE0" w:rsidRPr="00046B28">
        <w:rPr>
          <w:rFonts w:ascii="Cambria" w:eastAsia="Times New Roman" w:hAnsi="Cambria"/>
          <w:color w:val="000000"/>
        </w:rPr>
        <w:t xml:space="preserve"> by highly modernized software that is one of many technologies changing the way people can control home systems.  </w:t>
      </w:r>
      <w:r w:rsidR="003246E7" w:rsidRPr="00046B28">
        <w:rPr>
          <w:rFonts w:ascii="Cambria" w:eastAsia="Times New Roman" w:hAnsi="Cambria"/>
          <w:color w:val="000000"/>
        </w:rPr>
        <w:t xml:space="preserve">Google’s acquisition of Nest, a home </w:t>
      </w:r>
      <w:r w:rsidR="00D15D71" w:rsidRPr="00046B28">
        <w:rPr>
          <w:rFonts w:ascii="Cambria" w:eastAsia="Times New Roman" w:hAnsi="Cambria"/>
          <w:color w:val="000000"/>
        </w:rPr>
        <w:t xml:space="preserve">monitoring </w:t>
      </w:r>
      <w:r w:rsidR="003246E7" w:rsidRPr="00046B28">
        <w:rPr>
          <w:rFonts w:ascii="Cambria" w:eastAsia="Times New Roman" w:hAnsi="Cambria"/>
          <w:color w:val="000000"/>
        </w:rPr>
        <w:t xml:space="preserve">device company, is also indicative </w:t>
      </w:r>
      <w:r w:rsidR="00D06936" w:rsidRPr="00046B28">
        <w:rPr>
          <w:rFonts w:ascii="Cambria" w:eastAsia="Times New Roman" w:hAnsi="Cambria"/>
          <w:color w:val="000000"/>
        </w:rPr>
        <w:t>of the desire</w:t>
      </w:r>
      <w:r w:rsidR="003246E7" w:rsidRPr="00046B28">
        <w:rPr>
          <w:rFonts w:ascii="Cambria" w:eastAsia="Times New Roman" w:hAnsi="Cambria"/>
          <w:color w:val="000000"/>
        </w:rPr>
        <w:t xml:space="preserve"> to </w:t>
      </w:r>
      <w:r w:rsidR="00D15D71" w:rsidRPr="00046B28">
        <w:rPr>
          <w:rFonts w:ascii="Cambria" w:eastAsia="Times New Roman" w:hAnsi="Cambria"/>
          <w:color w:val="000000"/>
        </w:rPr>
        <w:t>optimize data in the home environment, including voice command software.</w:t>
      </w:r>
    </w:p>
    <w:p w:rsidR="00236BE0" w:rsidRPr="00046B28" w:rsidRDefault="00236BE0" w:rsidP="006374D9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</w:p>
    <w:p w:rsidR="00940440" w:rsidRPr="00046B28" w:rsidRDefault="00940440" w:rsidP="006374D9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color w:val="000000"/>
          <w:u w:val="single"/>
        </w:rPr>
      </w:pPr>
      <w:r w:rsidRPr="00046B28">
        <w:rPr>
          <w:rFonts w:ascii="Cambria" w:eastAsia="Times New Roman" w:hAnsi="Cambria"/>
          <w:i/>
          <w:color w:val="000000"/>
          <w:u w:val="single"/>
        </w:rPr>
        <w:t>Booz &amp; Company</w:t>
      </w:r>
    </w:p>
    <w:p w:rsidR="00ED664B" w:rsidRDefault="00ED664B" w:rsidP="00ED664B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</w:p>
    <w:p w:rsidR="00940440" w:rsidRPr="00046B28" w:rsidRDefault="00CB1E53" w:rsidP="00ED664B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  <w:r w:rsidRPr="00046B28">
        <w:rPr>
          <w:rFonts w:ascii="Cambria" w:eastAsia="Times New Roman" w:hAnsi="Cambria"/>
          <w:color w:val="000000"/>
        </w:rPr>
        <w:t>In 2013, the Booz &amp; Comp</w:t>
      </w:r>
      <w:r w:rsidR="00D06936" w:rsidRPr="00046B28">
        <w:rPr>
          <w:rFonts w:ascii="Cambria" w:eastAsia="Times New Roman" w:hAnsi="Cambria"/>
          <w:color w:val="000000"/>
        </w:rPr>
        <w:t>any annual study of R&amp;D rated</w:t>
      </w:r>
      <w:r w:rsidRPr="00046B28">
        <w:rPr>
          <w:rFonts w:ascii="Cambria" w:eastAsia="Times New Roman" w:hAnsi="Cambria"/>
          <w:color w:val="000000"/>
        </w:rPr>
        <w:t xml:space="preserve"> </w:t>
      </w:r>
      <w:r w:rsidR="00D06936" w:rsidRPr="00046B28">
        <w:rPr>
          <w:rFonts w:ascii="Cambria" w:eastAsia="Times New Roman" w:hAnsi="Cambria"/>
          <w:color w:val="000000"/>
        </w:rPr>
        <w:t>software and interne</w:t>
      </w:r>
      <w:r w:rsidR="001A224E" w:rsidRPr="00046B28">
        <w:rPr>
          <w:rFonts w:ascii="Cambria" w:eastAsia="Times New Roman" w:hAnsi="Cambria"/>
          <w:color w:val="000000"/>
        </w:rPr>
        <w:t>t sector R&amp;D</w:t>
      </w:r>
      <w:r w:rsidR="00D06936" w:rsidRPr="00046B28">
        <w:rPr>
          <w:rFonts w:ascii="Cambria" w:eastAsia="Times New Roman" w:hAnsi="Cambria"/>
          <w:color w:val="000000"/>
        </w:rPr>
        <w:t xml:space="preserve"> as the fastest growing R&amp;D category</w:t>
      </w:r>
      <w:r w:rsidRPr="00046B28">
        <w:rPr>
          <w:rFonts w:ascii="Cambria" w:eastAsia="Times New Roman" w:hAnsi="Cambria"/>
          <w:color w:val="000000"/>
        </w:rPr>
        <w:t xml:space="preserve"> at 22.1%</w:t>
      </w:r>
      <w:r w:rsidR="00D06936" w:rsidRPr="00046B28">
        <w:rPr>
          <w:rFonts w:ascii="Cambria" w:eastAsia="Times New Roman" w:hAnsi="Cambria"/>
          <w:color w:val="000000"/>
        </w:rPr>
        <w:t xml:space="preserve"> of all R&amp;D</w:t>
      </w:r>
      <w:r w:rsidR="00351934" w:rsidRPr="00046B28">
        <w:rPr>
          <w:rFonts w:ascii="Cambria" w:eastAsia="Times New Roman" w:hAnsi="Cambria"/>
          <w:color w:val="000000"/>
        </w:rPr>
        <w:t xml:space="preserve">. </w:t>
      </w:r>
      <w:r w:rsidRPr="00046B28">
        <w:rPr>
          <w:rFonts w:ascii="Cambria" w:eastAsia="Times New Roman" w:hAnsi="Cambria"/>
          <w:color w:val="000000"/>
        </w:rPr>
        <w:t xml:space="preserve"> This growth is indicative of a major shift towards data driven solutions within </w:t>
      </w:r>
      <w:r w:rsidR="00096D55" w:rsidRPr="00046B28">
        <w:rPr>
          <w:rFonts w:ascii="Cambria" w:eastAsia="Times New Roman" w:hAnsi="Cambria"/>
          <w:color w:val="000000"/>
        </w:rPr>
        <w:t xml:space="preserve">global </w:t>
      </w:r>
      <w:r w:rsidRPr="00046B28">
        <w:rPr>
          <w:rFonts w:ascii="Cambria" w:eastAsia="Times New Roman" w:hAnsi="Cambria"/>
          <w:color w:val="000000"/>
        </w:rPr>
        <w:t xml:space="preserve">industry.  If this shift continues as projected, the potential for R&amp;D tax credits within the software industry </w:t>
      </w:r>
      <w:r w:rsidR="00096D55" w:rsidRPr="00046B28">
        <w:rPr>
          <w:rFonts w:ascii="Cambria" w:eastAsia="Times New Roman" w:hAnsi="Cambria"/>
          <w:color w:val="000000"/>
        </w:rPr>
        <w:t>will</w:t>
      </w:r>
      <w:r w:rsidRPr="00046B28">
        <w:rPr>
          <w:rFonts w:ascii="Cambria" w:eastAsia="Times New Roman" w:hAnsi="Cambria"/>
          <w:color w:val="000000"/>
        </w:rPr>
        <w:t xml:space="preserve"> increase greatly.</w:t>
      </w:r>
    </w:p>
    <w:p w:rsidR="00413B83" w:rsidRPr="00046B28" w:rsidRDefault="00413B83" w:rsidP="006374D9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color w:val="000000"/>
          <w:u w:val="single"/>
        </w:rPr>
      </w:pPr>
    </w:p>
    <w:p w:rsidR="00D16A5D" w:rsidRPr="00046B28" w:rsidRDefault="00940440" w:rsidP="006374D9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color w:val="000000"/>
          <w:u w:val="single"/>
        </w:rPr>
      </w:pPr>
      <w:r w:rsidRPr="00046B28">
        <w:rPr>
          <w:rFonts w:ascii="Cambria" w:eastAsia="Times New Roman" w:hAnsi="Cambria"/>
          <w:i/>
          <w:color w:val="000000"/>
          <w:u w:val="single"/>
        </w:rPr>
        <w:t>Mobile Applications</w:t>
      </w:r>
    </w:p>
    <w:p w:rsidR="00ED664B" w:rsidRDefault="00ED664B" w:rsidP="00ED664B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</w:p>
    <w:p w:rsidR="00D16A5D" w:rsidRPr="00046B28" w:rsidRDefault="00096D55" w:rsidP="00ED664B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  <w:r w:rsidRPr="00046B28">
        <w:rPr>
          <w:rFonts w:ascii="Cambria" w:eastAsia="Times New Roman" w:hAnsi="Cambria"/>
          <w:color w:val="000000"/>
        </w:rPr>
        <w:t>The domin</w:t>
      </w:r>
      <w:r w:rsidR="00D06936" w:rsidRPr="00046B28">
        <w:rPr>
          <w:rFonts w:ascii="Cambria" w:eastAsia="Times New Roman" w:hAnsi="Cambria"/>
          <w:color w:val="000000"/>
        </w:rPr>
        <w:t>ant presence of smartphones greatly</w:t>
      </w:r>
      <w:r w:rsidRPr="00046B28">
        <w:rPr>
          <w:rFonts w:ascii="Cambria" w:eastAsia="Times New Roman" w:hAnsi="Cambria"/>
          <w:color w:val="000000"/>
        </w:rPr>
        <w:t xml:space="preserve"> expands the</w:t>
      </w:r>
      <w:r w:rsidR="00C42F74" w:rsidRPr="00046B28">
        <w:rPr>
          <w:rFonts w:ascii="Cambria" w:eastAsia="Times New Roman" w:hAnsi="Cambria"/>
          <w:color w:val="000000"/>
        </w:rPr>
        <w:t xml:space="preserve"> scope </w:t>
      </w:r>
      <w:r w:rsidRPr="00046B28">
        <w:rPr>
          <w:rFonts w:ascii="Cambria" w:eastAsia="Times New Roman" w:hAnsi="Cambria"/>
          <w:color w:val="000000"/>
        </w:rPr>
        <w:t xml:space="preserve">of </w:t>
      </w:r>
      <w:r w:rsidR="00D06936" w:rsidRPr="00046B28">
        <w:rPr>
          <w:rFonts w:ascii="Cambria" w:eastAsia="Times New Roman" w:hAnsi="Cambria"/>
          <w:color w:val="000000"/>
        </w:rPr>
        <w:t xml:space="preserve">mobile phone </w:t>
      </w:r>
      <w:r w:rsidRPr="00046B28">
        <w:rPr>
          <w:rFonts w:ascii="Cambria" w:eastAsia="Times New Roman" w:hAnsi="Cambria"/>
          <w:color w:val="000000"/>
        </w:rPr>
        <w:t xml:space="preserve">software development.  Mobile application development has emerged as a </w:t>
      </w:r>
      <w:r w:rsidR="00C42F74" w:rsidRPr="00046B28">
        <w:rPr>
          <w:rFonts w:ascii="Cambria" w:eastAsia="Times New Roman" w:hAnsi="Cambria"/>
          <w:color w:val="000000"/>
        </w:rPr>
        <w:t>leading category</w:t>
      </w:r>
      <w:r w:rsidRPr="00046B28">
        <w:rPr>
          <w:rFonts w:ascii="Cambria" w:eastAsia="Times New Roman" w:hAnsi="Cambria"/>
          <w:color w:val="000000"/>
        </w:rPr>
        <w:t xml:space="preserve"> in the software industry</w:t>
      </w:r>
      <w:r w:rsidR="00413B83" w:rsidRPr="00046B28">
        <w:rPr>
          <w:rFonts w:ascii="Cambria" w:eastAsia="Times New Roman" w:hAnsi="Cambria"/>
          <w:color w:val="000000"/>
        </w:rPr>
        <w:t>, with enterprise applications earning more for developers than consumer applications.</w:t>
      </w:r>
      <w:r w:rsidR="00351934" w:rsidRPr="00046B28">
        <w:rPr>
          <w:rFonts w:ascii="Cambria" w:eastAsia="Times New Roman" w:hAnsi="Cambria"/>
          <w:color w:val="000000"/>
        </w:rPr>
        <w:t xml:space="preserve">   </w:t>
      </w:r>
      <w:r w:rsidR="00135676" w:rsidRPr="00046B28">
        <w:rPr>
          <w:rFonts w:ascii="Cambria" w:eastAsia="Times New Roman" w:hAnsi="Cambria"/>
          <w:color w:val="000000"/>
        </w:rPr>
        <w:t>Developing this unique software</w:t>
      </w:r>
      <w:r w:rsidR="00AD4349" w:rsidRPr="00046B28">
        <w:rPr>
          <w:rFonts w:ascii="Cambria" w:eastAsia="Times New Roman" w:hAnsi="Cambria"/>
          <w:color w:val="000000"/>
        </w:rPr>
        <w:t xml:space="preserve"> for both </w:t>
      </w:r>
      <w:proofErr w:type="spellStart"/>
      <w:r w:rsidR="00AD4349" w:rsidRPr="00046B28">
        <w:rPr>
          <w:rFonts w:ascii="Cambria" w:eastAsia="Times New Roman" w:hAnsi="Cambria"/>
          <w:color w:val="000000"/>
        </w:rPr>
        <w:t>iOS</w:t>
      </w:r>
      <w:proofErr w:type="spellEnd"/>
      <w:r w:rsidR="00AD4349" w:rsidRPr="00046B28">
        <w:rPr>
          <w:rFonts w:ascii="Cambria" w:eastAsia="Times New Roman" w:hAnsi="Cambria"/>
          <w:color w:val="000000"/>
        </w:rPr>
        <w:t xml:space="preserve"> and Android platforms</w:t>
      </w:r>
      <w:r w:rsidR="00135676" w:rsidRPr="00046B28">
        <w:rPr>
          <w:rFonts w:ascii="Cambria" w:eastAsia="Times New Roman" w:hAnsi="Cambria"/>
          <w:color w:val="000000"/>
        </w:rPr>
        <w:t xml:space="preserve"> often requires extensive</w:t>
      </w:r>
      <w:r w:rsidR="00C419FD" w:rsidRPr="00046B28">
        <w:rPr>
          <w:rFonts w:ascii="Cambria" w:eastAsia="Times New Roman" w:hAnsi="Cambria"/>
          <w:color w:val="000000"/>
        </w:rPr>
        <w:t xml:space="preserve"> R&amp;D efforts, making app </w:t>
      </w:r>
      <w:proofErr w:type="gramStart"/>
      <w:r w:rsidR="00C419FD" w:rsidRPr="00046B28">
        <w:rPr>
          <w:rFonts w:ascii="Cambria" w:eastAsia="Times New Roman" w:hAnsi="Cambria"/>
          <w:color w:val="000000"/>
        </w:rPr>
        <w:t>developers</w:t>
      </w:r>
      <w:proofErr w:type="gramEnd"/>
      <w:r w:rsidR="00C419FD" w:rsidRPr="00046B28">
        <w:rPr>
          <w:rFonts w:ascii="Cambria" w:eastAsia="Times New Roman" w:hAnsi="Cambria"/>
          <w:color w:val="000000"/>
        </w:rPr>
        <w:t xml:space="preserve"> prime candidates for an R&amp;D tax credit.</w:t>
      </w:r>
    </w:p>
    <w:p w:rsidR="00C925F9" w:rsidRPr="00046B28" w:rsidRDefault="00C925F9" w:rsidP="006374D9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</w:p>
    <w:p w:rsidR="00920985" w:rsidRPr="00046B28" w:rsidRDefault="00920985" w:rsidP="006374D9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color w:val="000000"/>
          <w:u w:val="single"/>
        </w:rPr>
      </w:pPr>
      <w:r w:rsidRPr="00046B28">
        <w:rPr>
          <w:rFonts w:ascii="Cambria" w:eastAsia="Times New Roman" w:hAnsi="Cambria"/>
          <w:i/>
          <w:color w:val="000000"/>
          <w:u w:val="single"/>
        </w:rPr>
        <w:t>Start-Ups</w:t>
      </w:r>
    </w:p>
    <w:p w:rsidR="00ED664B" w:rsidRDefault="00ED664B" w:rsidP="00ED664B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</w:p>
    <w:p w:rsidR="00684166" w:rsidRPr="00046B28" w:rsidRDefault="00BB131C" w:rsidP="00ED664B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  <w:r w:rsidRPr="00046B28">
        <w:rPr>
          <w:rFonts w:ascii="Cambria" w:eastAsia="Times New Roman" w:hAnsi="Cambria"/>
          <w:color w:val="000000"/>
        </w:rPr>
        <w:t>Early stage</w:t>
      </w:r>
      <w:r w:rsidR="00920985" w:rsidRPr="00046B28">
        <w:rPr>
          <w:rFonts w:ascii="Cambria" w:eastAsia="Times New Roman" w:hAnsi="Cambria"/>
          <w:color w:val="000000"/>
        </w:rPr>
        <w:t xml:space="preserve"> </w:t>
      </w:r>
      <w:r w:rsidRPr="00046B28">
        <w:rPr>
          <w:rFonts w:ascii="Cambria" w:eastAsia="Times New Roman" w:hAnsi="Cambria"/>
          <w:color w:val="000000"/>
        </w:rPr>
        <w:t>start-ups</w:t>
      </w:r>
      <w:r w:rsidR="00920985" w:rsidRPr="00046B28">
        <w:rPr>
          <w:rFonts w:ascii="Cambria" w:eastAsia="Times New Roman" w:hAnsi="Cambria"/>
          <w:color w:val="000000"/>
        </w:rPr>
        <w:t xml:space="preserve"> are</w:t>
      </w:r>
      <w:r w:rsidRPr="00046B28">
        <w:rPr>
          <w:rFonts w:ascii="Cambria" w:eastAsia="Times New Roman" w:hAnsi="Cambria"/>
          <w:color w:val="000000"/>
        </w:rPr>
        <w:t xml:space="preserve"> often</w:t>
      </w:r>
      <w:r w:rsidR="00920985" w:rsidRPr="00046B28">
        <w:rPr>
          <w:rFonts w:ascii="Cambria" w:eastAsia="Times New Roman" w:hAnsi="Cambria"/>
          <w:color w:val="000000"/>
        </w:rPr>
        <w:t xml:space="preserve"> highly R&amp;D-intensive. </w:t>
      </w:r>
      <w:r w:rsidR="00684166" w:rsidRPr="00046B28">
        <w:rPr>
          <w:rFonts w:ascii="Cambria" w:eastAsia="Times New Roman" w:hAnsi="Cambria"/>
          <w:color w:val="000000"/>
        </w:rPr>
        <w:t xml:space="preserve"> Because the credit awards </w:t>
      </w:r>
      <w:r w:rsidR="00684166" w:rsidRPr="00046B28">
        <w:rPr>
          <w:rFonts w:ascii="Cambria" w:eastAsia="Times New Roman" w:hAnsi="Cambria"/>
          <w:i/>
          <w:color w:val="000000"/>
        </w:rPr>
        <w:t xml:space="preserve">increased </w:t>
      </w:r>
      <w:r w:rsidR="00684166" w:rsidRPr="00046B28">
        <w:rPr>
          <w:rFonts w:ascii="Cambria" w:eastAsia="Times New Roman" w:hAnsi="Cambria"/>
          <w:color w:val="000000"/>
        </w:rPr>
        <w:t>research activities; the increase in R&amp;D expenses in start-ups can correlate to large tax credits.</w:t>
      </w:r>
    </w:p>
    <w:p w:rsidR="00ED664B" w:rsidRDefault="00ED664B" w:rsidP="00ED664B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</w:p>
    <w:p w:rsidR="00C31A5F" w:rsidRPr="00046B28" w:rsidRDefault="00F3450C" w:rsidP="00ED664B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  <w:r w:rsidRPr="00046B28">
        <w:rPr>
          <w:rFonts w:ascii="Cambria" w:eastAsia="Times New Roman" w:hAnsi="Cambria"/>
          <w:color w:val="000000"/>
        </w:rPr>
        <w:t>Because credits can be carried forward 20 years, e</w:t>
      </w:r>
      <w:r w:rsidR="001D6538" w:rsidRPr="00046B28">
        <w:rPr>
          <w:rFonts w:ascii="Cambria" w:eastAsia="Times New Roman" w:hAnsi="Cambria"/>
          <w:color w:val="000000"/>
        </w:rPr>
        <w:t xml:space="preserve">stablishing R&amp;D </w:t>
      </w:r>
      <w:r w:rsidR="00D06936" w:rsidRPr="00046B28">
        <w:rPr>
          <w:rFonts w:ascii="Cambria" w:eastAsia="Times New Roman" w:hAnsi="Cambria"/>
          <w:color w:val="000000"/>
        </w:rPr>
        <w:t xml:space="preserve">tax </w:t>
      </w:r>
      <w:r w:rsidR="001D6538" w:rsidRPr="00046B28">
        <w:rPr>
          <w:rFonts w:ascii="Cambria" w:eastAsia="Times New Roman" w:hAnsi="Cambria"/>
          <w:color w:val="000000"/>
        </w:rPr>
        <w:t>accounting practices</w:t>
      </w:r>
      <w:r w:rsidR="00387AC5" w:rsidRPr="00046B28">
        <w:rPr>
          <w:rFonts w:ascii="Cambria" w:eastAsia="Times New Roman" w:hAnsi="Cambria"/>
          <w:color w:val="000000"/>
        </w:rPr>
        <w:t xml:space="preserve"> early</w:t>
      </w:r>
      <w:r w:rsidR="001D6538" w:rsidRPr="00046B28">
        <w:rPr>
          <w:rFonts w:ascii="Cambria" w:eastAsia="Times New Roman" w:hAnsi="Cambria"/>
          <w:color w:val="000000"/>
        </w:rPr>
        <w:t xml:space="preserve"> </w:t>
      </w:r>
      <w:r w:rsidR="00C419FD" w:rsidRPr="00046B28">
        <w:rPr>
          <w:rFonts w:ascii="Cambria" w:eastAsia="Times New Roman" w:hAnsi="Cambria"/>
          <w:color w:val="000000"/>
        </w:rPr>
        <w:t xml:space="preserve">often </w:t>
      </w:r>
      <w:r w:rsidR="001D6538" w:rsidRPr="00046B28">
        <w:rPr>
          <w:rFonts w:ascii="Cambria" w:eastAsia="Times New Roman" w:hAnsi="Cambria"/>
          <w:color w:val="000000"/>
        </w:rPr>
        <w:t>pay</w:t>
      </w:r>
      <w:r w:rsidR="00387AC5" w:rsidRPr="00046B28">
        <w:rPr>
          <w:rFonts w:ascii="Cambria" w:eastAsia="Times New Roman" w:hAnsi="Cambria"/>
          <w:color w:val="000000"/>
        </w:rPr>
        <w:t>s</w:t>
      </w:r>
      <w:r w:rsidR="001D6538" w:rsidRPr="00046B28">
        <w:rPr>
          <w:rFonts w:ascii="Cambria" w:eastAsia="Times New Roman" w:hAnsi="Cambria"/>
          <w:color w:val="000000"/>
        </w:rPr>
        <w:t xml:space="preserve"> lar</w:t>
      </w:r>
      <w:r w:rsidR="00C419FD" w:rsidRPr="00046B28">
        <w:rPr>
          <w:rFonts w:ascii="Cambria" w:eastAsia="Times New Roman" w:hAnsi="Cambria"/>
          <w:color w:val="000000"/>
        </w:rPr>
        <w:t>ge dividends down the road.  This is</w:t>
      </w:r>
      <w:r w:rsidR="00C925F9" w:rsidRPr="00046B28">
        <w:rPr>
          <w:rFonts w:ascii="Cambria" w:eastAsia="Times New Roman" w:hAnsi="Cambria"/>
          <w:color w:val="000000"/>
        </w:rPr>
        <w:t xml:space="preserve"> especially </w:t>
      </w:r>
      <w:r w:rsidR="00C419FD" w:rsidRPr="00046B28">
        <w:rPr>
          <w:rFonts w:ascii="Cambria" w:eastAsia="Times New Roman" w:hAnsi="Cambria"/>
          <w:color w:val="000000"/>
        </w:rPr>
        <w:t xml:space="preserve">true </w:t>
      </w:r>
      <w:r w:rsidR="00C925F9" w:rsidRPr="00046B28">
        <w:rPr>
          <w:rFonts w:ascii="Cambria" w:eastAsia="Times New Roman" w:hAnsi="Cambria"/>
          <w:color w:val="000000"/>
        </w:rPr>
        <w:t>for</w:t>
      </w:r>
      <w:r w:rsidR="001D6538" w:rsidRPr="00046B28">
        <w:rPr>
          <w:rFonts w:ascii="Cambria" w:eastAsia="Times New Roman" w:hAnsi="Cambria"/>
          <w:color w:val="000000"/>
        </w:rPr>
        <w:t xml:space="preserve"> start-ups </w:t>
      </w:r>
      <w:r w:rsidR="00C925F9" w:rsidRPr="00046B28">
        <w:rPr>
          <w:rFonts w:ascii="Cambria" w:eastAsia="Times New Roman" w:hAnsi="Cambria"/>
          <w:color w:val="000000"/>
        </w:rPr>
        <w:t xml:space="preserve">who </w:t>
      </w:r>
      <w:r w:rsidR="001D6538" w:rsidRPr="00046B28">
        <w:rPr>
          <w:rFonts w:ascii="Cambria" w:eastAsia="Times New Roman" w:hAnsi="Cambria"/>
          <w:color w:val="000000"/>
        </w:rPr>
        <w:t>see acquisi</w:t>
      </w:r>
      <w:r w:rsidR="00C925F9" w:rsidRPr="00046B28">
        <w:rPr>
          <w:rFonts w:ascii="Cambria" w:eastAsia="Times New Roman" w:hAnsi="Cambria"/>
          <w:color w:val="000000"/>
        </w:rPr>
        <w:t xml:space="preserve">tion as their </w:t>
      </w:r>
      <w:r w:rsidR="00C419FD" w:rsidRPr="00046B28">
        <w:rPr>
          <w:rFonts w:ascii="Cambria" w:eastAsia="Times New Roman" w:hAnsi="Cambria"/>
          <w:color w:val="000000"/>
        </w:rPr>
        <w:t xml:space="preserve">eventual </w:t>
      </w:r>
      <w:r w:rsidR="00C925F9" w:rsidRPr="00046B28">
        <w:rPr>
          <w:rFonts w:ascii="Cambria" w:eastAsia="Times New Roman" w:hAnsi="Cambria"/>
          <w:color w:val="000000"/>
        </w:rPr>
        <w:t>end-game.</w:t>
      </w:r>
    </w:p>
    <w:p w:rsidR="00D06936" w:rsidRPr="00046B28" w:rsidRDefault="00D06936" w:rsidP="006374D9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color w:val="000000"/>
          <w:u w:val="single"/>
        </w:rPr>
      </w:pPr>
    </w:p>
    <w:p w:rsidR="00C31A5F" w:rsidRDefault="00C31A5F" w:rsidP="006374D9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color w:val="000000"/>
          <w:u w:val="single"/>
        </w:rPr>
      </w:pPr>
      <w:r w:rsidRPr="00046B28">
        <w:rPr>
          <w:rFonts w:ascii="Cambria" w:eastAsia="Times New Roman" w:hAnsi="Cambria"/>
          <w:i/>
          <w:color w:val="000000"/>
          <w:u w:val="single"/>
        </w:rPr>
        <w:t>Conclusion</w:t>
      </w:r>
    </w:p>
    <w:p w:rsidR="00ED664B" w:rsidRPr="00046B28" w:rsidRDefault="00ED664B" w:rsidP="006374D9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i/>
          <w:color w:val="000000"/>
          <w:u w:val="single"/>
        </w:rPr>
      </w:pPr>
    </w:p>
    <w:p w:rsidR="00C31A5F" w:rsidRPr="00046B28" w:rsidRDefault="00D167B3" w:rsidP="006374D9">
      <w:pPr>
        <w:spacing w:after="0" w:line="240" w:lineRule="auto"/>
        <w:jc w:val="both"/>
        <w:rPr>
          <w:rFonts w:ascii="Cambria" w:eastAsia="Times New Roman" w:hAnsi="Cambria"/>
        </w:rPr>
      </w:pPr>
      <w:r w:rsidRPr="00046B28">
        <w:rPr>
          <w:rFonts w:ascii="Cambria" w:eastAsia="Times New Roman" w:hAnsi="Cambria"/>
        </w:rPr>
        <w:t xml:space="preserve">More companies are following </w:t>
      </w:r>
      <w:r w:rsidR="003A4346">
        <w:rPr>
          <w:rFonts w:ascii="Cambria" w:eastAsia="Times New Roman" w:hAnsi="Cambria"/>
        </w:rPr>
        <w:t xml:space="preserve">the </w:t>
      </w:r>
      <w:r w:rsidRPr="00046B28">
        <w:rPr>
          <w:rFonts w:ascii="Cambria" w:eastAsia="Times New Roman" w:hAnsi="Cambria"/>
        </w:rPr>
        <w:t xml:space="preserve">IBM model of using data to provide solutions to a wide array of problems. </w:t>
      </w:r>
      <w:r w:rsidR="00940440" w:rsidRPr="00046B28">
        <w:rPr>
          <w:rFonts w:ascii="Cambria" w:eastAsia="Times New Roman" w:hAnsi="Cambria"/>
        </w:rPr>
        <w:t>Even IBM has indicated</w:t>
      </w:r>
      <w:r w:rsidR="00720296" w:rsidRPr="00046B28">
        <w:rPr>
          <w:rFonts w:ascii="Cambria" w:eastAsia="Times New Roman" w:hAnsi="Cambria"/>
        </w:rPr>
        <w:t xml:space="preserve"> their goal is to develop more software related to social media, cloud computing and mobile phones. </w:t>
      </w:r>
      <w:r w:rsidR="00351934" w:rsidRPr="00046B28">
        <w:rPr>
          <w:rFonts w:ascii="Cambria" w:eastAsia="Times New Roman" w:hAnsi="Cambria"/>
        </w:rPr>
        <w:t xml:space="preserve"> </w:t>
      </w:r>
      <w:r w:rsidRPr="00046B28">
        <w:rPr>
          <w:rFonts w:ascii="Cambria" w:eastAsia="Times New Roman" w:hAnsi="Cambria"/>
        </w:rPr>
        <w:t>Both software companies and companies delving into software-based features and solutions should examine their R&amp;D tax credit eligibility.</w:t>
      </w:r>
      <w:r w:rsidR="00720296" w:rsidRPr="00046B28">
        <w:rPr>
          <w:rFonts w:ascii="Cambria" w:eastAsia="Times New Roman" w:hAnsi="Cambria"/>
        </w:rPr>
        <w:t xml:space="preserve"> </w:t>
      </w:r>
    </w:p>
    <w:p w:rsidR="008D456D" w:rsidRPr="00046B28" w:rsidRDefault="008D456D" w:rsidP="00D1735A">
      <w:pPr>
        <w:spacing w:after="0" w:line="240" w:lineRule="auto"/>
        <w:rPr>
          <w:rFonts w:ascii="Cambria" w:eastAsia="Times New Roman" w:hAnsi="Cambria"/>
        </w:rPr>
      </w:pPr>
    </w:p>
    <w:p w:rsidR="00046B28" w:rsidRDefault="00046B28" w:rsidP="00D1735A">
      <w:pPr>
        <w:spacing w:after="0" w:line="240" w:lineRule="auto"/>
        <w:rPr>
          <w:rFonts w:ascii="Cambria" w:eastAsia="Times New Roman" w:hAnsi="Cambria"/>
          <w:b/>
        </w:rPr>
      </w:pPr>
    </w:p>
    <w:p w:rsidR="00220DFE" w:rsidRDefault="00220DFE" w:rsidP="00D1735A">
      <w:pPr>
        <w:spacing w:after="0" w:line="240" w:lineRule="auto"/>
        <w:rPr>
          <w:rFonts w:ascii="Cambria" w:eastAsia="Times New Roman" w:hAnsi="Cambria"/>
          <w:b/>
        </w:rPr>
      </w:pPr>
    </w:p>
    <w:p w:rsidR="00046B28" w:rsidRDefault="00046B28" w:rsidP="00220DFE">
      <w:pPr>
        <w:pBdr>
          <w:top w:val="single" w:sz="4" w:space="1" w:color="auto"/>
        </w:pBdr>
        <w:spacing w:after="0" w:line="240" w:lineRule="auto"/>
        <w:rPr>
          <w:rFonts w:ascii="Cambria" w:eastAsia="Times New Roman" w:hAnsi="Cambria"/>
          <w:b/>
        </w:rPr>
      </w:pPr>
    </w:p>
    <w:p w:rsidR="008D456D" w:rsidRPr="00046B28" w:rsidRDefault="007D0817" w:rsidP="00D1735A">
      <w:pPr>
        <w:spacing w:after="0" w:line="240" w:lineRule="auto"/>
        <w:rPr>
          <w:rFonts w:ascii="Cambria" w:eastAsia="Times New Roman" w:hAnsi="Cambria"/>
        </w:rPr>
      </w:pPr>
      <w:r w:rsidRPr="00046B28">
        <w:rPr>
          <w:rFonts w:ascii="Cambria" w:eastAsia="Times New Roman" w:hAnsi="Cambria"/>
          <w:b/>
        </w:rPr>
        <w:t xml:space="preserve">Charles R. </w:t>
      </w:r>
      <w:proofErr w:type="spellStart"/>
      <w:r w:rsidRPr="00046B28">
        <w:rPr>
          <w:rFonts w:ascii="Cambria" w:eastAsia="Times New Roman" w:hAnsi="Cambria"/>
          <w:b/>
        </w:rPr>
        <w:t>Goulding</w:t>
      </w:r>
      <w:proofErr w:type="spellEnd"/>
      <w:r w:rsidR="00E37927">
        <w:rPr>
          <w:rFonts w:ascii="Cambria" w:eastAsia="Times New Roman" w:hAnsi="Cambria"/>
          <w:b/>
        </w:rPr>
        <w:t>,</w:t>
      </w:r>
      <w:r w:rsidRPr="00046B28">
        <w:rPr>
          <w:rFonts w:ascii="Cambria" w:eastAsia="Times New Roman" w:hAnsi="Cambria"/>
        </w:rPr>
        <w:t xml:space="preserve"> Attorney/</w:t>
      </w:r>
      <w:proofErr w:type="gramStart"/>
      <w:r w:rsidRPr="00046B28">
        <w:rPr>
          <w:rFonts w:ascii="Cambria" w:eastAsia="Times New Roman" w:hAnsi="Cambria"/>
        </w:rPr>
        <w:t>CPA</w:t>
      </w:r>
      <w:r w:rsidR="00E37927">
        <w:rPr>
          <w:rFonts w:ascii="Cambria" w:eastAsia="Times New Roman" w:hAnsi="Cambria"/>
        </w:rPr>
        <w:t>,</w:t>
      </w:r>
      <w:proofErr w:type="gramEnd"/>
      <w:r w:rsidRPr="00046B28">
        <w:rPr>
          <w:rFonts w:ascii="Cambria" w:eastAsia="Times New Roman" w:hAnsi="Cambria"/>
        </w:rPr>
        <w:t xml:space="preserve"> is the President of R&amp;D Tax Savers, an interdisciplinary tax and engineering firm that specializes in R&amp;D tax credits.</w:t>
      </w:r>
    </w:p>
    <w:p w:rsidR="007D0817" w:rsidRPr="00046B28" w:rsidRDefault="007D0817" w:rsidP="00D1735A">
      <w:pPr>
        <w:spacing w:after="0" w:line="240" w:lineRule="auto"/>
        <w:rPr>
          <w:rFonts w:ascii="Cambria" w:eastAsia="Times New Roman" w:hAnsi="Cambria"/>
        </w:rPr>
      </w:pPr>
    </w:p>
    <w:p w:rsidR="007D0817" w:rsidRPr="00046B28" w:rsidRDefault="007D0817" w:rsidP="00D1735A">
      <w:pPr>
        <w:spacing w:after="0" w:line="240" w:lineRule="auto"/>
        <w:rPr>
          <w:rFonts w:ascii="Cambria" w:eastAsia="Times New Roman" w:hAnsi="Cambria"/>
        </w:rPr>
      </w:pPr>
      <w:r w:rsidRPr="00046B28">
        <w:rPr>
          <w:rFonts w:ascii="Cambria" w:eastAsia="Times New Roman" w:hAnsi="Cambria"/>
          <w:b/>
        </w:rPr>
        <w:t xml:space="preserve">Sean </w:t>
      </w:r>
      <w:proofErr w:type="spellStart"/>
      <w:r w:rsidRPr="00046B28">
        <w:rPr>
          <w:rFonts w:ascii="Cambria" w:eastAsia="Times New Roman" w:hAnsi="Cambria"/>
          <w:b/>
        </w:rPr>
        <w:t>Brophy</w:t>
      </w:r>
      <w:proofErr w:type="spellEnd"/>
      <w:r w:rsidRPr="00046B28">
        <w:rPr>
          <w:rFonts w:ascii="Cambria" w:eastAsia="Times New Roman" w:hAnsi="Cambria"/>
        </w:rPr>
        <w:t xml:space="preserve"> is an Engineer/Tax Analyst with R&amp;D Tax Savers.</w:t>
      </w:r>
    </w:p>
    <w:p w:rsidR="00BB131C" w:rsidRPr="00EC59D3" w:rsidRDefault="00BB131C" w:rsidP="00D1735A">
      <w:pPr>
        <w:spacing w:after="0" w:line="240" w:lineRule="auto"/>
        <w:rPr>
          <w:rFonts w:ascii="Garamond" w:eastAsia="Times New Roman" w:hAnsi="Garamond"/>
          <w:sz w:val="24"/>
          <w:szCs w:val="24"/>
        </w:rPr>
      </w:pPr>
    </w:p>
    <w:sectPr w:rsidR="00BB131C" w:rsidRPr="00EC59D3" w:rsidSect="00F47193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B28" w:rsidRDefault="00046B28" w:rsidP="00440EEB">
      <w:pPr>
        <w:spacing w:after="0" w:line="240" w:lineRule="auto"/>
      </w:pPr>
      <w:r>
        <w:separator/>
      </w:r>
    </w:p>
  </w:endnote>
  <w:endnote w:type="continuationSeparator" w:id="0">
    <w:p w:rsidR="00046B28" w:rsidRDefault="00046B28" w:rsidP="0044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B28" w:rsidRDefault="00046B28" w:rsidP="00440EEB">
      <w:pPr>
        <w:spacing w:after="0" w:line="240" w:lineRule="auto"/>
      </w:pPr>
      <w:r>
        <w:separator/>
      </w:r>
    </w:p>
  </w:footnote>
  <w:footnote w:type="continuationSeparator" w:id="0">
    <w:p w:rsidR="00046B28" w:rsidRDefault="00046B28" w:rsidP="00440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1191"/>
    <w:multiLevelType w:val="hybridMultilevel"/>
    <w:tmpl w:val="1F347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732A7"/>
    <w:multiLevelType w:val="hybridMultilevel"/>
    <w:tmpl w:val="42E22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63677"/>
    <w:multiLevelType w:val="hybridMultilevel"/>
    <w:tmpl w:val="A336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1735A"/>
    <w:rsid w:val="00000840"/>
    <w:rsid w:val="00000C7D"/>
    <w:rsid w:val="000015F8"/>
    <w:rsid w:val="000028D5"/>
    <w:rsid w:val="0000499D"/>
    <w:rsid w:val="00005809"/>
    <w:rsid w:val="00007062"/>
    <w:rsid w:val="0000735E"/>
    <w:rsid w:val="0000745D"/>
    <w:rsid w:val="000077EE"/>
    <w:rsid w:val="000079F5"/>
    <w:rsid w:val="000100B3"/>
    <w:rsid w:val="00011C77"/>
    <w:rsid w:val="00012245"/>
    <w:rsid w:val="000122D7"/>
    <w:rsid w:val="000135CF"/>
    <w:rsid w:val="000138FD"/>
    <w:rsid w:val="00014191"/>
    <w:rsid w:val="000143C5"/>
    <w:rsid w:val="000146F4"/>
    <w:rsid w:val="0001560D"/>
    <w:rsid w:val="00015E10"/>
    <w:rsid w:val="0001756F"/>
    <w:rsid w:val="00020C9B"/>
    <w:rsid w:val="00020EB0"/>
    <w:rsid w:val="000220E8"/>
    <w:rsid w:val="00023B3D"/>
    <w:rsid w:val="00023E71"/>
    <w:rsid w:val="00024C7F"/>
    <w:rsid w:val="00024D89"/>
    <w:rsid w:val="0002628A"/>
    <w:rsid w:val="000269D0"/>
    <w:rsid w:val="00027C2E"/>
    <w:rsid w:val="00027FA4"/>
    <w:rsid w:val="00030356"/>
    <w:rsid w:val="00030713"/>
    <w:rsid w:val="000309A5"/>
    <w:rsid w:val="000313B5"/>
    <w:rsid w:val="00034BA3"/>
    <w:rsid w:val="00035E2E"/>
    <w:rsid w:val="00035F30"/>
    <w:rsid w:val="000360AB"/>
    <w:rsid w:val="00036BA1"/>
    <w:rsid w:val="00036BF6"/>
    <w:rsid w:val="00037516"/>
    <w:rsid w:val="0004027F"/>
    <w:rsid w:val="00041727"/>
    <w:rsid w:val="000419BE"/>
    <w:rsid w:val="00041A5D"/>
    <w:rsid w:val="00042A21"/>
    <w:rsid w:val="00043501"/>
    <w:rsid w:val="00043742"/>
    <w:rsid w:val="000444F8"/>
    <w:rsid w:val="000446F4"/>
    <w:rsid w:val="00045F9B"/>
    <w:rsid w:val="00046B28"/>
    <w:rsid w:val="00047AAA"/>
    <w:rsid w:val="00047F23"/>
    <w:rsid w:val="0005012C"/>
    <w:rsid w:val="00050F4F"/>
    <w:rsid w:val="00050FC9"/>
    <w:rsid w:val="0005119E"/>
    <w:rsid w:val="000517BE"/>
    <w:rsid w:val="00051B96"/>
    <w:rsid w:val="00051B9C"/>
    <w:rsid w:val="00053155"/>
    <w:rsid w:val="00054154"/>
    <w:rsid w:val="0005666B"/>
    <w:rsid w:val="00056A8A"/>
    <w:rsid w:val="00056AEE"/>
    <w:rsid w:val="00057095"/>
    <w:rsid w:val="000604CA"/>
    <w:rsid w:val="000607C6"/>
    <w:rsid w:val="00062B45"/>
    <w:rsid w:val="00064392"/>
    <w:rsid w:val="00065F52"/>
    <w:rsid w:val="00066348"/>
    <w:rsid w:val="00066445"/>
    <w:rsid w:val="0006741B"/>
    <w:rsid w:val="0007052B"/>
    <w:rsid w:val="000708CB"/>
    <w:rsid w:val="00070AC0"/>
    <w:rsid w:val="00070C9F"/>
    <w:rsid w:val="00071EE5"/>
    <w:rsid w:val="000729A2"/>
    <w:rsid w:val="00072D57"/>
    <w:rsid w:val="00073092"/>
    <w:rsid w:val="00073AD7"/>
    <w:rsid w:val="0007491F"/>
    <w:rsid w:val="00075352"/>
    <w:rsid w:val="00075F51"/>
    <w:rsid w:val="00076F9D"/>
    <w:rsid w:val="00077DDA"/>
    <w:rsid w:val="00077FEE"/>
    <w:rsid w:val="00081CC9"/>
    <w:rsid w:val="000835EF"/>
    <w:rsid w:val="0008584A"/>
    <w:rsid w:val="00085A5B"/>
    <w:rsid w:val="00086F66"/>
    <w:rsid w:val="000873F3"/>
    <w:rsid w:val="00087D8B"/>
    <w:rsid w:val="00091A38"/>
    <w:rsid w:val="00091C6A"/>
    <w:rsid w:val="00093378"/>
    <w:rsid w:val="0009366A"/>
    <w:rsid w:val="00096D55"/>
    <w:rsid w:val="000974E3"/>
    <w:rsid w:val="000975DD"/>
    <w:rsid w:val="00097940"/>
    <w:rsid w:val="000A03E7"/>
    <w:rsid w:val="000A21C6"/>
    <w:rsid w:val="000A3D06"/>
    <w:rsid w:val="000A44DE"/>
    <w:rsid w:val="000A5530"/>
    <w:rsid w:val="000A679D"/>
    <w:rsid w:val="000A75F4"/>
    <w:rsid w:val="000B1BFA"/>
    <w:rsid w:val="000B28BC"/>
    <w:rsid w:val="000B4C1A"/>
    <w:rsid w:val="000B548C"/>
    <w:rsid w:val="000B5543"/>
    <w:rsid w:val="000B64A8"/>
    <w:rsid w:val="000B6870"/>
    <w:rsid w:val="000B6C99"/>
    <w:rsid w:val="000B6F45"/>
    <w:rsid w:val="000B7B8A"/>
    <w:rsid w:val="000B7DCC"/>
    <w:rsid w:val="000C0F8A"/>
    <w:rsid w:val="000C1E3D"/>
    <w:rsid w:val="000C1F3A"/>
    <w:rsid w:val="000C2A12"/>
    <w:rsid w:val="000C2CE4"/>
    <w:rsid w:val="000C4A4D"/>
    <w:rsid w:val="000C5092"/>
    <w:rsid w:val="000C5D56"/>
    <w:rsid w:val="000C6FA3"/>
    <w:rsid w:val="000C7390"/>
    <w:rsid w:val="000C7561"/>
    <w:rsid w:val="000D131E"/>
    <w:rsid w:val="000D1A4E"/>
    <w:rsid w:val="000D22B2"/>
    <w:rsid w:val="000D24D9"/>
    <w:rsid w:val="000D346E"/>
    <w:rsid w:val="000D3BA9"/>
    <w:rsid w:val="000D3CE2"/>
    <w:rsid w:val="000D3E8F"/>
    <w:rsid w:val="000D45AD"/>
    <w:rsid w:val="000D4B89"/>
    <w:rsid w:val="000D557D"/>
    <w:rsid w:val="000D5ECE"/>
    <w:rsid w:val="000D6025"/>
    <w:rsid w:val="000D7DE3"/>
    <w:rsid w:val="000D7FAE"/>
    <w:rsid w:val="000E05BA"/>
    <w:rsid w:val="000E1837"/>
    <w:rsid w:val="000E36CF"/>
    <w:rsid w:val="000E4920"/>
    <w:rsid w:val="000E4DEB"/>
    <w:rsid w:val="000E4E91"/>
    <w:rsid w:val="000E512A"/>
    <w:rsid w:val="000E51E3"/>
    <w:rsid w:val="000E57C7"/>
    <w:rsid w:val="000E6344"/>
    <w:rsid w:val="000E69BD"/>
    <w:rsid w:val="000F16F3"/>
    <w:rsid w:val="000F1CBF"/>
    <w:rsid w:val="000F1E79"/>
    <w:rsid w:val="000F24AB"/>
    <w:rsid w:val="000F2A60"/>
    <w:rsid w:val="000F2E0F"/>
    <w:rsid w:val="000F391B"/>
    <w:rsid w:val="000F6ADD"/>
    <w:rsid w:val="000F7B25"/>
    <w:rsid w:val="00102638"/>
    <w:rsid w:val="00102CB3"/>
    <w:rsid w:val="00102E05"/>
    <w:rsid w:val="00104C22"/>
    <w:rsid w:val="0010523E"/>
    <w:rsid w:val="00106D72"/>
    <w:rsid w:val="00111D2B"/>
    <w:rsid w:val="00111EDB"/>
    <w:rsid w:val="00112033"/>
    <w:rsid w:val="00113577"/>
    <w:rsid w:val="00113FA2"/>
    <w:rsid w:val="00115A21"/>
    <w:rsid w:val="001171DA"/>
    <w:rsid w:val="00120593"/>
    <w:rsid w:val="0012110B"/>
    <w:rsid w:val="00121949"/>
    <w:rsid w:val="0012288A"/>
    <w:rsid w:val="0012438B"/>
    <w:rsid w:val="00124E62"/>
    <w:rsid w:val="00125220"/>
    <w:rsid w:val="001255A4"/>
    <w:rsid w:val="0012575A"/>
    <w:rsid w:val="00125969"/>
    <w:rsid w:val="00126B76"/>
    <w:rsid w:val="00127502"/>
    <w:rsid w:val="00130432"/>
    <w:rsid w:val="001307C6"/>
    <w:rsid w:val="00131320"/>
    <w:rsid w:val="001314BE"/>
    <w:rsid w:val="0013244E"/>
    <w:rsid w:val="001333D1"/>
    <w:rsid w:val="001350EE"/>
    <w:rsid w:val="00135676"/>
    <w:rsid w:val="001364CE"/>
    <w:rsid w:val="00136AB7"/>
    <w:rsid w:val="0014088F"/>
    <w:rsid w:val="00141059"/>
    <w:rsid w:val="0014199F"/>
    <w:rsid w:val="00143AB4"/>
    <w:rsid w:val="0014486C"/>
    <w:rsid w:val="00145969"/>
    <w:rsid w:val="00145EAE"/>
    <w:rsid w:val="00146AF0"/>
    <w:rsid w:val="00146D47"/>
    <w:rsid w:val="0014773B"/>
    <w:rsid w:val="00147F51"/>
    <w:rsid w:val="001501E1"/>
    <w:rsid w:val="001504F7"/>
    <w:rsid w:val="001507D6"/>
    <w:rsid w:val="00150D6F"/>
    <w:rsid w:val="00152161"/>
    <w:rsid w:val="0015224B"/>
    <w:rsid w:val="00152434"/>
    <w:rsid w:val="00152C67"/>
    <w:rsid w:val="0015311D"/>
    <w:rsid w:val="00153954"/>
    <w:rsid w:val="00153C95"/>
    <w:rsid w:val="001545C1"/>
    <w:rsid w:val="00154DBC"/>
    <w:rsid w:val="00155399"/>
    <w:rsid w:val="00155A45"/>
    <w:rsid w:val="00156584"/>
    <w:rsid w:val="001569A9"/>
    <w:rsid w:val="00157733"/>
    <w:rsid w:val="001608B4"/>
    <w:rsid w:val="001616CB"/>
    <w:rsid w:val="001629E6"/>
    <w:rsid w:val="00163694"/>
    <w:rsid w:val="001644A9"/>
    <w:rsid w:val="00164822"/>
    <w:rsid w:val="001648E2"/>
    <w:rsid w:val="00164CEE"/>
    <w:rsid w:val="00164EBB"/>
    <w:rsid w:val="0016595D"/>
    <w:rsid w:val="00166C02"/>
    <w:rsid w:val="001676B1"/>
    <w:rsid w:val="00170734"/>
    <w:rsid w:val="0017085E"/>
    <w:rsid w:val="00170B79"/>
    <w:rsid w:val="00172A22"/>
    <w:rsid w:val="00172CB2"/>
    <w:rsid w:val="00173060"/>
    <w:rsid w:val="001745FF"/>
    <w:rsid w:val="00175564"/>
    <w:rsid w:val="001756BA"/>
    <w:rsid w:val="0017642E"/>
    <w:rsid w:val="00176EF0"/>
    <w:rsid w:val="00177B4D"/>
    <w:rsid w:val="001803AA"/>
    <w:rsid w:val="001806BA"/>
    <w:rsid w:val="00181117"/>
    <w:rsid w:val="00181800"/>
    <w:rsid w:val="001822F1"/>
    <w:rsid w:val="001823F3"/>
    <w:rsid w:val="0018321F"/>
    <w:rsid w:val="001842E0"/>
    <w:rsid w:val="00184377"/>
    <w:rsid w:val="0018483D"/>
    <w:rsid w:val="0018484A"/>
    <w:rsid w:val="00184ACD"/>
    <w:rsid w:val="001851B3"/>
    <w:rsid w:val="001858B4"/>
    <w:rsid w:val="00190723"/>
    <w:rsid w:val="001919A9"/>
    <w:rsid w:val="0019360A"/>
    <w:rsid w:val="00194395"/>
    <w:rsid w:val="001946D1"/>
    <w:rsid w:val="00195530"/>
    <w:rsid w:val="001955FE"/>
    <w:rsid w:val="00195925"/>
    <w:rsid w:val="001969D8"/>
    <w:rsid w:val="00197C4D"/>
    <w:rsid w:val="001A011B"/>
    <w:rsid w:val="001A03F5"/>
    <w:rsid w:val="001A04C2"/>
    <w:rsid w:val="001A0D5F"/>
    <w:rsid w:val="001A1117"/>
    <w:rsid w:val="001A1358"/>
    <w:rsid w:val="001A224E"/>
    <w:rsid w:val="001A2801"/>
    <w:rsid w:val="001A2BB8"/>
    <w:rsid w:val="001A30E0"/>
    <w:rsid w:val="001A3E3E"/>
    <w:rsid w:val="001A4C5A"/>
    <w:rsid w:val="001A5BCA"/>
    <w:rsid w:val="001A6201"/>
    <w:rsid w:val="001A64BF"/>
    <w:rsid w:val="001A73CA"/>
    <w:rsid w:val="001A7C97"/>
    <w:rsid w:val="001B2557"/>
    <w:rsid w:val="001B2744"/>
    <w:rsid w:val="001B2A18"/>
    <w:rsid w:val="001B3355"/>
    <w:rsid w:val="001B425A"/>
    <w:rsid w:val="001B4531"/>
    <w:rsid w:val="001B54E6"/>
    <w:rsid w:val="001B5CD3"/>
    <w:rsid w:val="001B626B"/>
    <w:rsid w:val="001B75B5"/>
    <w:rsid w:val="001C1EA8"/>
    <w:rsid w:val="001C1F9C"/>
    <w:rsid w:val="001C3A9F"/>
    <w:rsid w:val="001C4623"/>
    <w:rsid w:val="001C4FF0"/>
    <w:rsid w:val="001C7D22"/>
    <w:rsid w:val="001D0D53"/>
    <w:rsid w:val="001D1715"/>
    <w:rsid w:val="001D18AE"/>
    <w:rsid w:val="001D4836"/>
    <w:rsid w:val="001D652F"/>
    <w:rsid w:val="001D6538"/>
    <w:rsid w:val="001D6745"/>
    <w:rsid w:val="001D6952"/>
    <w:rsid w:val="001D7F0C"/>
    <w:rsid w:val="001E0239"/>
    <w:rsid w:val="001E0E6A"/>
    <w:rsid w:val="001E151D"/>
    <w:rsid w:val="001E2928"/>
    <w:rsid w:val="001E537F"/>
    <w:rsid w:val="001E5A18"/>
    <w:rsid w:val="001E5A48"/>
    <w:rsid w:val="001F0938"/>
    <w:rsid w:val="001F1CE7"/>
    <w:rsid w:val="001F1E91"/>
    <w:rsid w:val="001F4211"/>
    <w:rsid w:val="001F595B"/>
    <w:rsid w:val="001F597F"/>
    <w:rsid w:val="001F6148"/>
    <w:rsid w:val="001F6AC2"/>
    <w:rsid w:val="00200261"/>
    <w:rsid w:val="0020143E"/>
    <w:rsid w:val="00203352"/>
    <w:rsid w:val="0020354B"/>
    <w:rsid w:val="0020395E"/>
    <w:rsid w:val="0020433E"/>
    <w:rsid w:val="002047FE"/>
    <w:rsid w:val="00205FE0"/>
    <w:rsid w:val="00206362"/>
    <w:rsid w:val="00206C18"/>
    <w:rsid w:val="00206EAE"/>
    <w:rsid w:val="002107BF"/>
    <w:rsid w:val="002116A8"/>
    <w:rsid w:val="0021184D"/>
    <w:rsid w:val="0021186C"/>
    <w:rsid w:val="0021390F"/>
    <w:rsid w:val="00214EDC"/>
    <w:rsid w:val="002155A9"/>
    <w:rsid w:val="00215B2D"/>
    <w:rsid w:val="00216432"/>
    <w:rsid w:val="00220DFE"/>
    <w:rsid w:val="002219B1"/>
    <w:rsid w:val="002228C5"/>
    <w:rsid w:val="00222BD6"/>
    <w:rsid w:val="002240FE"/>
    <w:rsid w:val="00224A0F"/>
    <w:rsid w:val="00225027"/>
    <w:rsid w:val="002255E8"/>
    <w:rsid w:val="002267C9"/>
    <w:rsid w:val="00226814"/>
    <w:rsid w:val="00226C72"/>
    <w:rsid w:val="002270EA"/>
    <w:rsid w:val="00227EAA"/>
    <w:rsid w:val="002306C0"/>
    <w:rsid w:val="0023144D"/>
    <w:rsid w:val="002323EF"/>
    <w:rsid w:val="00232DD2"/>
    <w:rsid w:val="002346DB"/>
    <w:rsid w:val="00234BDA"/>
    <w:rsid w:val="00234E8C"/>
    <w:rsid w:val="0023523F"/>
    <w:rsid w:val="00236BE0"/>
    <w:rsid w:val="00236D04"/>
    <w:rsid w:val="00236EEE"/>
    <w:rsid w:val="00237DD7"/>
    <w:rsid w:val="00240593"/>
    <w:rsid w:val="00240E48"/>
    <w:rsid w:val="00240EDD"/>
    <w:rsid w:val="00241297"/>
    <w:rsid w:val="00241D52"/>
    <w:rsid w:val="00242A38"/>
    <w:rsid w:val="00243D13"/>
    <w:rsid w:val="002446A6"/>
    <w:rsid w:val="002452CA"/>
    <w:rsid w:val="00245312"/>
    <w:rsid w:val="0024534C"/>
    <w:rsid w:val="00245C02"/>
    <w:rsid w:val="0024670C"/>
    <w:rsid w:val="00247A6C"/>
    <w:rsid w:val="00250901"/>
    <w:rsid w:val="00251183"/>
    <w:rsid w:val="002514F9"/>
    <w:rsid w:val="002527AF"/>
    <w:rsid w:val="002528E8"/>
    <w:rsid w:val="00252F07"/>
    <w:rsid w:val="00253675"/>
    <w:rsid w:val="00253E0C"/>
    <w:rsid w:val="002546DD"/>
    <w:rsid w:val="00254CA0"/>
    <w:rsid w:val="0025562A"/>
    <w:rsid w:val="00255E9B"/>
    <w:rsid w:val="0025633A"/>
    <w:rsid w:val="00256503"/>
    <w:rsid w:val="00256D74"/>
    <w:rsid w:val="0025700A"/>
    <w:rsid w:val="0025731E"/>
    <w:rsid w:val="002613BB"/>
    <w:rsid w:val="00264669"/>
    <w:rsid w:val="00264871"/>
    <w:rsid w:val="0026496D"/>
    <w:rsid w:val="00266A18"/>
    <w:rsid w:val="00267E54"/>
    <w:rsid w:val="00272BCF"/>
    <w:rsid w:val="00273F5E"/>
    <w:rsid w:val="002744FF"/>
    <w:rsid w:val="0027467F"/>
    <w:rsid w:val="0027487D"/>
    <w:rsid w:val="00274D5D"/>
    <w:rsid w:val="00274FA4"/>
    <w:rsid w:val="00275967"/>
    <w:rsid w:val="00275E30"/>
    <w:rsid w:val="002762A2"/>
    <w:rsid w:val="00276734"/>
    <w:rsid w:val="00280351"/>
    <w:rsid w:val="00280381"/>
    <w:rsid w:val="00280AF1"/>
    <w:rsid w:val="00281B7A"/>
    <w:rsid w:val="002821FF"/>
    <w:rsid w:val="002828E4"/>
    <w:rsid w:val="0028366E"/>
    <w:rsid w:val="00283F56"/>
    <w:rsid w:val="00284C78"/>
    <w:rsid w:val="00284F93"/>
    <w:rsid w:val="00286588"/>
    <w:rsid w:val="00286E32"/>
    <w:rsid w:val="002870E7"/>
    <w:rsid w:val="002878CB"/>
    <w:rsid w:val="00290A1D"/>
    <w:rsid w:val="00291AFC"/>
    <w:rsid w:val="00292BA6"/>
    <w:rsid w:val="00292C60"/>
    <w:rsid w:val="00295523"/>
    <w:rsid w:val="00296459"/>
    <w:rsid w:val="0029661F"/>
    <w:rsid w:val="00296DD7"/>
    <w:rsid w:val="00296E5D"/>
    <w:rsid w:val="00297FD5"/>
    <w:rsid w:val="002A0F5E"/>
    <w:rsid w:val="002A10E8"/>
    <w:rsid w:val="002A115D"/>
    <w:rsid w:val="002A228A"/>
    <w:rsid w:val="002A33F7"/>
    <w:rsid w:val="002A484B"/>
    <w:rsid w:val="002A5BA4"/>
    <w:rsid w:val="002A75DC"/>
    <w:rsid w:val="002A7B66"/>
    <w:rsid w:val="002A7F7C"/>
    <w:rsid w:val="002B095E"/>
    <w:rsid w:val="002B0AE2"/>
    <w:rsid w:val="002B2142"/>
    <w:rsid w:val="002B215F"/>
    <w:rsid w:val="002B22DD"/>
    <w:rsid w:val="002B2E38"/>
    <w:rsid w:val="002B363C"/>
    <w:rsid w:val="002B3B46"/>
    <w:rsid w:val="002B3EAE"/>
    <w:rsid w:val="002B5E05"/>
    <w:rsid w:val="002B618C"/>
    <w:rsid w:val="002B6902"/>
    <w:rsid w:val="002B71DB"/>
    <w:rsid w:val="002C1826"/>
    <w:rsid w:val="002C1A0E"/>
    <w:rsid w:val="002C355D"/>
    <w:rsid w:val="002C42EE"/>
    <w:rsid w:val="002C5E2C"/>
    <w:rsid w:val="002C6916"/>
    <w:rsid w:val="002C706D"/>
    <w:rsid w:val="002C7E5E"/>
    <w:rsid w:val="002D0562"/>
    <w:rsid w:val="002D1D50"/>
    <w:rsid w:val="002D4FD4"/>
    <w:rsid w:val="002D5BBE"/>
    <w:rsid w:val="002D5C4A"/>
    <w:rsid w:val="002D713C"/>
    <w:rsid w:val="002D71DF"/>
    <w:rsid w:val="002E190D"/>
    <w:rsid w:val="002E1BA2"/>
    <w:rsid w:val="002E2F1A"/>
    <w:rsid w:val="002E45E5"/>
    <w:rsid w:val="002E50AB"/>
    <w:rsid w:val="002E539E"/>
    <w:rsid w:val="002E591C"/>
    <w:rsid w:val="002E5FC2"/>
    <w:rsid w:val="002E6C8E"/>
    <w:rsid w:val="002E7346"/>
    <w:rsid w:val="002E76E7"/>
    <w:rsid w:val="002F0917"/>
    <w:rsid w:val="002F1F70"/>
    <w:rsid w:val="002F2D47"/>
    <w:rsid w:val="002F2EFB"/>
    <w:rsid w:val="002F3AC3"/>
    <w:rsid w:val="002F3F8E"/>
    <w:rsid w:val="002F3F94"/>
    <w:rsid w:val="002F51CE"/>
    <w:rsid w:val="002F6768"/>
    <w:rsid w:val="002F7865"/>
    <w:rsid w:val="003006DB"/>
    <w:rsid w:val="00300A43"/>
    <w:rsid w:val="00301DD0"/>
    <w:rsid w:val="0030415B"/>
    <w:rsid w:val="003046E2"/>
    <w:rsid w:val="00306B66"/>
    <w:rsid w:val="0030779E"/>
    <w:rsid w:val="00310DE5"/>
    <w:rsid w:val="0031129E"/>
    <w:rsid w:val="00311D66"/>
    <w:rsid w:val="003129CE"/>
    <w:rsid w:val="00312C05"/>
    <w:rsid w:val="00313E23"/>
    <w:rsid w:val="00315398"/>
    <w:rsid w:val="003157D3"/>
    <w:rsid w:val="00317F89"/>
    <w:rsid w:val="0032016C"/>
    <w:rsid w:val="00320C57"/>
    <w:rsid w:val="00321149"/>
    <w:rsid w:val="00321BC5"/>
    <w:rsid w:val="00321ECE"/>
    <w:rsid w:val="00321EDC"/>
    <w:rsid w:val="00322FF6"/>
    <w:rsid w:val="00323484"/>
    <w:rsid w:val="00323936"/>
    <w:rsid w:val="00323D95"/>
    <w:rsid w:val="0032412A"/>
    <w:rsid w:val="003246E7"/>
    <w:rsid w:val="00324D7D"/>
    <w:rsid w:val="00325373"/>
    <w:rsid w:val="0032668B"/>
    <w:rsid w:val="00326AD7"/>
    <w:rsid w:val="003272B7"/>
    <w:rsid w:val="003313C9"/>
    <w:rsid w:val="00331760"/>
    <w:rsid w:val="00332345"/>
    <w:rsid w:val="00333519"/>
    <w:rsid w:val="00333604"/>
    <w:rsid w:val="003336B3"/>
    <w:rsid w:val="00333DA3"/>
    <w:rsid w:val="0033462E"/>
    <w:rsid w:val="0033584B"/>
    <w:rsid w:val="00335C8D"/>
    <w:rsid w:val="00336654"/>
    <w:rsid w:val="0033754D"/>
    <w:rsid w:val="003378EC"/>
    <w:rsid w:val="0034106B"/>
    <w:rsid w:val="00341DC2"/>
    <w:rsid w:val="003425F9"/>
    <w:rsid w:val="003448EC"/>
    <w:rsid w:val="00346143"/>
    <w:rsid w:val="0035087D"/>
    <w:rsid w:val="00350CD7"/>
    <w:rsid w:val="00351934"/>
    <w:rsid w:val="00353958"/>
    <w:rsid w:val="00355C46"/>
    <w:rsid w:val="00356FAB"/>
    <w:rsid w:val="00361F12"/>
    <w:rsid w:val="00361FCA"/>
    <w:rsid w:val="00362413"/>
    <w:rsid w:val="00363EB1"/>
    <w:rsid w:val="00365091"/>
    <w:rsid w:val="0036518E"/>
    <w:rsid w:val="0036575B"/>
    <w:rsid w:val="0036643E"/>
    <w:rsid w:val="00367497"/>
    <w:rsid w:val="003674A4"/>
    <w:rsid w:val="00367AD8"/>
    <w:rsid w:val="00370461"/>
    <w:rsid w:val="003706C7"/>
    <w:rsid w:val="00371D49"/>
    <w:rsid w:val="003721CC"/>
    <w:rsid w:val="00372443"/>
    <w:rsid w:val="00374309"/>
    <w:rsid w:val="00375006"/>
    <w:rsid w:val="00375D09"/>
    <w:rsid w:val="00377C1F"/>
    <w:rsid w:val="003803C6"/>
    <w:rsid w:val="003814E5"/>
    <w:rsid w:val="00381A9B"/>
    <w:rsid w:val="0038298D"/>
    <w:rsid w:val="00383FCC"/>
    <w:rsid w:val="003843ED"/>
    <w:rsid w:val="003850F5"/>
    <w:rsid w:val="00385B2E"/>
    <w:rsid w:val="00386EF0"/>
    <w:rsid w:val="00387A4C"/>
    <w:rsid w:val="00387AC5"/>
    <w:rsid w:val="00390661"/>
    <w:rsid w:val="00392244"/>
    <w:rsid w:val="003925C5"/>
    <w:rsid w:val="00393D1C"/>
    <w:rsid w:val="0039442C"/>
    <w:rsid w:val="00396050"/>
    <w:rsid w:val="003962D0"/>
    <w:rsid w:val="0039666F"/>
    <w:rsid w:val="003966A3"/>
    <w:rsid w:val="00396FD9"/>
    <w:rsid w:val="00396FF0"/>
    <w:rsid w:val="00397CA8"/>
    <w:rsid w:val="00397E00"/>
    <w:rsid w:val="003A239E"/>
    <w:rsid w:val="003A2B7E"/>
    <w:rsid w:val="003A4346"/>
    <w:rsid w:val="003A4F4B"/>
    <w:rsid w:val="003A5F00"/>
    <w:rsid w:val="003A6161"/>
    <w:rsid w:val="003A6F20"/>
    <w:rsid w:val="003A7288"/>
    <w:rsid w:val="003A74D9"/>
    <w:rsid w:val="003A7CCD"/>
    <w:rsid w:val="003A7E42"/>
    <w:rsid w:val="003A7E7E"/>
    <w:rsid w:val="003B02D0"/>
    <w:rsid w:val="003B031D"/>
    <w:rsid w:val="003B09A3"/>
    <w:rsid w:val="003B1B86"/>
    <w:rsid w:val="003B28B2"/>
    <w:rsid w:val="003B60F3"/>
    <w:rsid w:val="003B7DF1"/>
    <w:rsid w:val="003C035D"/>
    <w:rsid w:val="003C0A2B"/>
    <w:rsid w:val="003C123D"/>
    <w:rsid w:val="003C1AC0"/>
    <w:rsid w:val="003C23F6"/>
    <w:rsid w:val="003C2CA4"/>
    <w:rsid w:val="003C2DB5"/>
    <w:rsid w:val="003C37CD"/>
    <w:rsid w:val="003C44CD"/>
    <w:rsid w:val="003C530E"/>
    <w:rsid w:val="003C55CF"/>
    <w:rsid w:val="003C7171"/>
    <w:rsid w:val="003C7923"/>
    <w:rsid w:val="003D05E6"/>
    <w:rsid w:val="003D0DB1"/>
    <w:rsid w:val="003D1E66"/>
    <w:rsid w:val="003D396A"/>
    <w:rsid w:val="003D443A"/>
    <w:rsid w:val="003D4BAB"/>
    <w:rsid w:val="003D533C"/>
    <w:rsid w:val="003D6511"/>
    <w:rsid w:val="003D7533"/>
    <w:rsid w:val="003E0168"/>
    <w:rsid w:val="003E10F1"/>
    <w:rsid w:val="003E2B35"/>
    <w:rsid w:val="003E6B1B"/>
    <w:rsid w:val="003E713F"/>
    <w:rsid w:val="003E736F"/>
    <w:rsid w:val="003E79A1"/>
    <w:rsid w:val="003E7AA3"/>
    <w:rsid w:val="003F0ADB"/>
    <w:rsid w:val="003F234A"/>
    <w:rsid w:val="003F24EA"/>
    <w:rsid w:val="003F2D6F"/>
    <w:rsid w:val="003F3A4F"/>
    <w:rsid w:val="003F3BC5"/>
    <w:rsid w:val="003F3CEE"/>
    <w:rsid w:val="003F47F4"/>
    <w:rsid w:val="003F4984"/>
    <w:rsid w:val="003F50A1"/>
    <w:rsid w:val="003F5642"/>
    <w:rsid w:val="003F61E8"/>
    <w:rsid w:val="003F6AE4"/>
    <w:rsid w:val="004003C4"/>
    <w:rsid w:val="00400E71"/>
    <w:rsid w:val="00401901"/>
    <w:rsid w:val="00403043"/>
    <w:rsid w:val="0040326B"/>
    <w:rsid w:val="00403420"/>
    <w:rsid w:val="0040364E"/>
    <w:rsid w:val="004039F4"/>
    <w:rsid w:val="00403E02"/>
    <w:rsid w:val="004056D7"/>
    <w:rsid w:val="00406295"/>
    <w:rsid w:val="00406ADA"/>
    <w:rsid w:val="00406EDF"/>
    <w:rsid w:val="00406EFE"/>
    <w:rsid w:val="004077A9"/>
    <w:rsid w:val="004101F4"/>
    <w:rsid w:val="00412B44"/>
    <w:rsid w:val="00412C7D"/>
    <w:rsid w:val="004135DB"/>
    <w:rsid w:val="00413B83"/>
    <w:rsid w:val="00414A7B"/>
    <w:rsid w:val="00415303"/>
    <w:rsid w:val="00415EE0"/>
    <w:rsid w:val="00416CC1"/>
    <w:rsid w:val="00420EA2"/>
    <w:rsid w:val="00422491"/>
    <w:rsid w:val="00424125"/>
    <w:rsid w:val="00425782"/>
    <w:rsid w:val="0042605B"/>
    <w:rsid w:val="00426B6C"/>
    <w:rsid w:val="004274AE"/>
    <w:rsid w:val="00427746"/>
    <w:rsid w:val="00430EA0"/>
    <w:rsid w:val="00431EC8"/>
    <w:rsid w:val="00432343"/>
    <w:rsid w:val="00432D68"/>
    <w:rsid w:val="0043466F"/>
    <w:rsid w:val="00435405"/>
    <w:rsid w:val="00435BB7"/>
    <w:rsid w:val="00436644"/>
    <w:rsid w:val="00437129"/>
    <w:rsid w:val="00437B3E"/>
    <w:rsid w:val="00440EEB"/>
    <w:rsid w:val="004413F9"/>
    <w:rsid w:val="004414CA"/>
    <w:rsid w:val="00442810"/>
    <w:rsid w:val="00442B85"/>
    <w:rsid w:val="00443AC1"/>
    <w:rsid w:val="004441B5"/>
    <w:rsid w:val="00444348"/>
    <w:rsid w:val="004444DE"/>
    <w:rsid w:val="0044471A"/>
    <w:rsid w:val="00445718"/>
    <w:rsid w:val="0044720F"/>
    <w:rsid w:val="00447AF8"/>
    <w:rsid w:val="00447D6C"/>
    <w:rsid w:val="00447DDA"/>
    <w:rsid w:val="00451B47"/>
    <w:rsid w:val="004569B2"/>
    <w:rsid w:val="00456BB9"/>
    <w:rsid w:val="004578DD"/>
    <w:rsid w:val="00457BCB"/>
    <w:rsid w:val="00457F75"/>
    <w:rsid w:val="00460E39"/>
    <w:rsid w:val="004616FC"/>
    <w:rsid w:val="00461830"/>
    <w:rsid w:val="00461913"/>
    <w:rsid w:val="004639E2"/>
    <w:rsid w:val="00463E8E"/>
    <w:rsid w:val="00463F75"/>
    <w:rsid w:val="0046531D"/>
    <w:rsid w:val="0046547C"/>
    <w:rsid w:val="004655F6"/>
    <w:rsid w:val="00466673"/>
    <w:rsid w:val="0046696D"/>
    <w:rsid w:val="00466B8D"/>
    <w:rsid w:val="00467504"/>
    <w:rsid w:val="004716BA"/>
    <w:rsid w:val="00471724"/>
    <w:rsid w:val="00471D0F"/>
    <w:rsid w:val="00472AD9"/>
    <w:rsid w:val="0047449C"/>
    <w:rsid w:val="004750E0"/>
    <w:rsid w:val="00475248"/>
    <w:rsid w:val="00476EC6"/>
    <w:rsid w:val="00477922"/>
    <w:rsid w:val="0048069F"/>
    <w:rsid w:val="00481F6F"/>
    <w:rsid w:val="00482888"/>
    <w:rsid w:val="00482BEA"/>
    <w:rsid w:val="00487A1E"/>
    <w:rsid w:val="00487DBC"/>
    <w:rsid w:val="00490EBA"/>
    <w:rsid w:val="004937B9"/>
    <w:rsid w:val="0049610D"/>
    <w:rsid w:val="00496808"/>
    <w:rsid w:val="0049738E"/>
    <w:rsid w:val="0049744E"/>
    <w:rsid w:val="004979A6"/>
    <w:rsid w:val="004A06C6"/>
    <w:rsid w:val="004A11DB"/>
    <w:rsid w:val="004A22A1"/>
    <w:rsid w:val="004A3387"/>
    <w:rsid w:val="004A39A1"/>
    <w:rsid w:val="004A4F63"/>
    <w:rsid w:val="004A5FA9"/>
    <w:rsid w:val="004A610A"/>
    <w:rsid w:val="004A78CF"/>
    <w:rsid w:val="004B1FE2"/>
    <w:rsid w:val="004B20FF"/>
    <w:rsid w:val="004B243F"/>
    <w:rsid w:val="004B2A76"/>
    <w:rsid w:val="004B333E"/>
    <w:rsid w:val="004B4FD6"/>
    <w:rsid w:val="004B5530"/>
    <w:rsid w:val="004C10CA"/>
    <w:rsid w:val="004C180B"/>
    <w:rsid w:val="004C276E"/>
    <w:rsid w:val="004C3099"/>
    <w:rsid w:val="004C329E"/>
    <w:rsid w:val="004C4757"/>
    <w:rsid w:val="004C58AD"/>
    <w:rsid w:val="004C630C"/>
    <w:rsid w:val="004C6775"/>
    <w:rsid w:val="004C76C3"/>
    <w:rsid w:val="004C76CB"/>
    <w:rsid w:val="004C7713"/>
    <w:rsid w:val="004C775A"/>
    <w:rsid w:val="004C7B1E"/>
    <w:rsid w:val="004D0DDC"/>
    <w:rsid w:val="004D161F"/>
    <w:rsid w:val="004D31AD"/>
    <w:rsid w:val="004D34B0"/>
    <w:rsid w:val="004D355C"/>
    <w:rsid w:val="004D462F"/>
    <w:rsid w:val="004D4813"/>
    <w:rsid w:val="004D530D"/>
    <w:rsid w:val="004D5A52"/>
    <w:rsid w:val="004D6C0C"/>
    <w:rsid w:val="004E0114"/>
    <w:rsid w:val="004E0E28"/>
    <w:rsid w:val="004E2D21"/>
    <w:rsid w:val="004E30D6"/>
    <w:rsid w:val="004E3DA5"/>
    <w:rsid w:val="004E424E"/>
    <w:rsid w:val="004E493A"/>
    <w:rsid w:val="004E5987"/>
    <w:rsid w:val="004E6009"/>
    <w:rsid w:val="004E66ED"/>
    <w:rsid w:val="004E6BC1"/>
    <w:rsid w:val="004E6C27"/>
    <w:rsid w:val="004E7418"/>
    <w:rsid w:val="004F0658"/>
    <w:rsid w:val="004F0B55"/>
    <w:rsid w:val="004F0CD0"/>
    <w:rsid w:val="004F1B25"/>
    <w:rsid w:val="004F1FA0"/>
    <w:rsid w:val="004F6022"/>
    <w:rsid w:val="004F7451"/>
    <w:rsid w:val="004F7FD9"/>
    <w:rsid w:val="00500A26"/>
    <w:rsid w:val="005027C6"/>
    <w:rsid w:val="005029E3"/>
    <w:rsid w:val="00502FB7"/>
    <w:rsid w:val="005033BE"/>
    <w:rsid w:val="0050424F"/>
    <w:rsid w:val="00504829"/>
    <w:rsid w:val="005058E5"/>
    <w:rsid w:val="00505A2F"/>
    <w:rsid w:val="00505BFD"/>
    <w:rsid w:val="005069D2"/>
    <w:rsid w:val="0050758C"/>
    <w:rsid w:val="005100C7"/>
    <w:rsid w:val="005104A5"/>
    <w:rsid w:val="00510BC4"/>
    <w:rsid w:val="00511054"/>
    <w:rsid w:val="005124D3"/>
    <w:rsid w:val="0051251E"/>
    <w:rsid w:val="00512650"/>
    <w:rsid w:val="00512A48"/>
    <w:rsid w:val="00512A61"/>
    <w:rsid w:val="00512ABC"/>
    <w:rsid w:val="00512C7C"/>
    <w:rsid w:val="00515722"/>
    <w:rsid w:val="00516376"/>
    <w:rsid w:val="005166DD"/>
    <w:rsid w:val="00516A2B"/>
    <w:rsid w:val="005220C9"/>
    <w:rsid w:val="005234CC"/>
    <w:rsid w:val="00523C01"/>
    <w:rsid w:val="0052416B"/>
    <w:rsid w:val="005249F6"/>
    <w:rsid w:val="00524CAF"/>
    <w:rsid w:val="00527FEA"/>
    <w:rsid w:val="00532032"/>
    <w:rsid w:val="00532B25"/>
    <w:rsid w:val="0053308F"/>
    <w:rsid w:val="00533574"/>
    <w:rsid w:val="005337F3"/>
    <w:rsid w:val="005352DB"/>
    <w:rsid w:val="0053540A"/>
    <w:rsid w:val="005379CC"/>
    <w:rsid w:val="00541393"/>
    <w:rsid w:val="005414FD"/>
    <w:rsid w:val="0054220E"/>
    <w:rsid w:val="00543A91"/>
    <w:rsid w:val="00543CDD"/>
    <w:rsid w:val="005445A5"/>
    <w:rsid w:val="0054651C"/>
    <w:rsid w:val="005479F3"/>
    <w:rsid w:val="005509EB"/>
    <w:rsid w:val="0055135F"/>
    <w:rsid w:val="00551604"/>
    <w:rsid w:val="00551A57"/>
    <w:rsid w:val="00552AE0"/>
    <w:rsid w:val="005535DC"/>
    <w:rsid w:val="00553B90"/>
    <w:rsid w:val="00555569"/>
    <w:rsid w:val="00556A1B"/>
    <w:rsid w:val="00556AB2"/>
    <w:rsid w:val="005570E6"/>
    <w:rsid w:val="00560849"/>
    <w:rsid w:val="00560D85"/>
    <w:rsid w:val="00561767"/>
    <w:rsid w:val="00561C81"/>
    <w:rsid w:val="00561D86"/>
    <w:rsid w:val="005620AA"/>
    <w:rsid w:val="00562428"/>
    <w:rsid w:val="005673EB"/>
    <w:rsid w:val="0057250A"/>
    <w:rsid w:val="00572AB3"/>
    <w:rsid w:val="00573C47"/>
    <w:rsid w:val="00574328"/>
    <w:rsid w:val="00575860"/>
    <w:rsid w:val="00576BE1"/>
    <w:rsid w:val="00577EF9"/>
    <w:rsid w:val="0058076C"/>
    <w:rsid w:val="00582179"/>
    <w:rsid w:val="005826BB"/>
    <w:rsid w:val="00585BB2"/>
    <w:rsid w:val="00585E04"/>
    <w:rsid w:val="005866DD"/>
    <w:rsid w:val="005870A5"/>
    <w:rsid w:val="00587755"/>
    <w:rsid w:val="00587867"/>
    <w:rsid w:val="0059009E"/>
    <w:rsid w:val="00590C2F"/>
    <w:rsid w:val="00590D01"/>
    <w:rsid w:val="0059136F"/>
    <w:rsid w:val="0059187B"/>
    <w:rsid w:val="00592E44"/>
    <w:rsid w:val="00592EA6"/>
    <w:rsid w:val="00592EA9"/>
    <w:rsid w:val="005935FD"/>
    <w:rsid w:val="005939EB"/>
    <w:rsid w:val="00593B2F"/>
    <w:rsid w:val="00593C4B"/>
    <w:rsid w:val="0059460C"/>
    <w:rsid w:val="005947B9"/>
    <w:rsid w:val="00595021"/>
    <w:rsid w:val="0059612B"/>
    <w:rsid w:val="005A0371"/>
    <w:rsid w:val="005A0470"/>
    <w:rsid w:val="005A12A6"/>
    <w:rsid w:val="005A21BE"/>
    <w:rsid w:val="005A2B87"/>
    <w:rsid w:val="005A2FD4"/>
    <w:rsid w:val="005A3312"/>
    <w:rsid w:val="005A3C89"/>
    <w:rsid w:val="005A4030"/>
    <w:rsid w:val="005A4100"/>
    <w:rsid w:val="005A4F3A"/>
    <w:rsid w:val="005A57FB"/>
    <w:rsid w:val="005A5DCC"/>
    <w:rsid w:val="005A5F2A"/>
    <w:rsid w:val="005A7BA2"/>
    <w:rsid w:val="005B04DE"/>
    <w:rsid w:val="005B0897"/>
    <w:rsid w:val="005B0B22"/>
    <w:rsid w:val="005B0F94"/>
    <w:rsid w:val="005B10C3"/>
    <w:rsid w:val="005B22CD"/>
    <w:rsid w:val="005B3EA4"/>
    <w:rsid w:val="005B4C56"/>
    <w:rsid w:val="005B561B"/>
    <w:rsid w:val="005B5899"/>
    <w:rsid w:val="005B59C9"/>
    <w:rsid w:val="005B5E99"/>
    <w:rsid w:val="005C072B"/>
    <w:rsid w:val="005C28EA"/>
    <w:rsid w:val="005C2B22"/>
    <w:rsid w:val="005C44CD"/>
    <w:rsid w:val="005C470E"/>
    <w:rsid w:val="005C551A"/>
    <w:rsid w:val="005C5BF7"/>
    <w:rsid w:val="005C7C46"/>
    <w:rsid w:val="005D0C9B"/>
    <w:rsid w:val="005D164B"/>
    <w:rsid w:val="005D284F"/>
    <w:rsid w:val="005D2C28"/>
    <w:rsid w:val="005D3508"/>
    <w:rsid w:val="005D3978"/>
    <w:rsid w:val="005D6551"/>
    <w:rsid w:val="005D76F0"/>
    <w:rsid w:val="005D7BAF"/>
    <w:rsid w:val="005E05D6"/>
    <w:rsid w:val="005E0716"/>
    <w:rsid w:val="005E1841"/>
    <w:rsid w:val="005E1E2D"/>
    <w:rsid w:val="005E279E"/>
    <w:rsid w:val="005E2FD1"/>
    <w:rsid w:val="005E373C"/>
    <w:rsid w:val="005E3876"/>
    <w:rsid w:val="005E38FF"/>
    <w:rsid w:val="005E3B72"/>
    <w:rsid w:val="005E6FE3"/>
    <w:rsid w:val="005E70CC"/>
    <w:rsid w:val="005E7705"/>
    <w:rsid w:val="005F09E1"/>
    <w:rsid w:val="005F0EBC"/>
    <w:rsid w:val="005F1203"/>
    <w:rsid w:val="005F122C"/>
    <w:rsid w:val="005F14BE"/>
    <w:rsid w:val="005F1BF2"/>
    <w:rsid w:val="005F260E"/>
    <w:rsid w:val="005F3962"/>
    <w:rsid w:val="005F3A15"/>
    <w:rsid w:val="005F537D"/>
    <w:rsid w:val="005F6C52"/>
    <w:rsid w:val="005F6D8B"/>
    <w:rsid w:val="005F7471"/>
    <w:rsid w:val="005F7B39"/>
    <w:rsid w:val="006005A6"/>
    <w:rsid w:val="0060085B"/>
    <w:rsid w:val="00600C5B"/>
    <w:rsid w:val="00600D8B"/>
    <w:rsid w:val="00601540"/>
    <w:rsid w:val="006019FA"/>
    <w:rsid w:val="0060205E"/>
    <w:rsid w:val="00605B3D"/>
    <w:rsid w:val="0060699A"/>
    <w:rsid w:val="006111CB"/>
    <w:rsid w:val="0061394F"/>
    <w:rsid w:val="0061488E"/>
    <w:rsid w:val="00614D36"/>
    <w:rsid w:val="00614E3B"/>
    <w:rsid w:val="006154EE"/>
    <w:rsid w:val="006158BA"/>
    <w:rsid w:val="00616089"/>
    <w:rsid w:val="006161A5"/>
    <w:rsid w:val="00616B33"/>
    <w:rsid w:val="00616E6E"/>
    <w:rsid w:val="00617CB9"/>
    <w:rsid w:val="00620175"/>
    <w:rsid w:val="00621B1A"/>
    <w:rsid w:val="00621B42"/>
    <w:rsid w:val="006220CF"/>
    <w:rsid w:val="00622E38"/>
    <w:rsid w:val="00624088"/>
    <w:rsid w:val="00624A9A"/>
    <w:rsid w:val="00626476"/>
    <w:rsid w:val="0062655C"/>
    <w:rsid w:val="00626669"/>
    <w:rsid w:val="006268C7"/>
    <w:rsid w:val="006272F6"/>
    <w:rsid w:val="00627D9F"/>
    <w:rsid w:val="006306EC"/>
    <w:rsid w:val="0063243E"/>
    <w:rsid w:val="0063299D"/>
    <w:rsid w:val="0063487A"/>
    <w:rsid w:val="00635049"/>
    <w:rsid w:val="006355FE"/>
    <w:rsid w:val="00636CEB"/>
    <w:rsid w:val="00637498"/>
    <w:rsid w:val="006374D9"/>
    <w:rsid w:val="0064012A"/>
    <w:rsid w:val="00640A86"/>
    <w:rsid w:val="00640DEB"/>
    <w:rsid w:val="00641181"/>
    <w:rsid w:val="0064173A"/>
    <w:rsid w:val="0064238C"/>
    <w:rsid w:val="0064333A"/>
    <w:rsid w:val="006439E9"/>
    <w:rsid w:val="00643C97"/>
    <w:rsid w:val="00643FD9"/>
    <w:rsid w:val="00644A25"/>
    <w:rsid w:val="00644DDD"/>
    <w:rsid w:val="00644DFC"/>
    <w:rsid w:val="00646E22"/>
    <w:rsid w:val="0065000B"/>
    <w:rsid w:val="00650CF3"/>
    <w:rsid w:val="00650E72"/>
    <w:rsid w:val="00651B8C"/>
    <w:rsid w:val="00653508"/>
    <w:rsid w:val="00653DC5"/>
    <w:rsid w:val="00654C80"/>
    <w:rsid w:val="00656202"/>
    <w:rsid w:val="006568A5"/>
    <w:rsid w:val="00657012"/>
    <w:rsid w:val="00660992"/>
    <w:rsid w:val="00660F88"/>
    <w:rsid w:val="006611F6"/>
    <w:rsid w:val="006621F1"/>
    <w:rsid w:val="00662376"/>
    <w:rsid w:val="006639BC"/>
    <w:rsid w:val="00663C90"/>
    <w:rsid w:val="00663CF3"/>
    <w:rsid w:val="00664254"/>
    <w:rsid w:val="00671213"/>
    <w:rsid w:val="006715A6"/>
    <w:rsid w:val="006743B6"/>
    <w:rsid w:val="00674AE0"/>
    <w:rsid w:val="00675BFF"/>
    <w:rsid w:val="00676A11"/>
    <w:rsid w:val="00677E68"/>
    <w:rsid w:val="00682148"/>
    <w:rsid w:val="00683625"/>
    <w:rsid w:val="00683B3D"/>
    <w:rsid w:val="00684166"/>
    <w:rsid w:val="00684B7C"/>
    <w:rsid w:val="00685840"/>
    <w:rsid w:val="00686893"/>
    <w:rsid w:val="0068748E"/>
    <w:rsid w:val="0069124B"/>
    <w:rsid w:val="0069198A"/>
    <w:rsid w:val="00691D21"/>
    <w:rsid w:val="006922B9"/>
    <w:rsid w:val="00694DCF"/>
    <w:rsid w:val="006953C7"/>
    <w:rsid w:val="00696070"/>
    <w:rsid w:val="00696640"/>
    <w:rsid w:val="006A036F"/>
    <w:rsid w:val="006A0CD8"/>
    <w:rsid w:val="006A0E45"/>
    <w:rsid w:val="006A3125"/>
    <w:rsid w:val="006A3468"/>
    <w:rsid w:val="006A3C3F"/>
    <w:rsid w:val="006A4329"/>
    <w:rsid w:val="006A4FB3"/>
    <w:rsid w:val="006A5604"/>
    <w:rsid w:val="006A60E2"/>
    <w:rsid w:val="006A6744"/>
    <w:rsid w:val="006A6A6A"/>
    <w:rsid w:val="006A6AC3"/>
    <w:rsid w:val="006A7951"/>
    <w:rsid w:val="006A7DC2"/>
    <w:rsid w:val="006A7EA3"/>
    <w:rsid w:val="006B0762"/>
    <w:rsid w:val="006B0BEA"/>
    <w:rsid w:val="006B37C9"/>
    <w:rsid w:val="006B452B"/>
    <w:rsid w:val="006B4BAD"/>
    <w:rsid w:val="006B67D8"/>
    <w:rsid w:val="006B70A8"/>
    <w:rsid w:val="006C0AC1"/>
    <w:rsid w:val="006C1488"/>
    <w:rsid w:val="006C2FFF"/>
    <w:rsid w:val="006C3740"/>
    <w:rsid w:val="006C37AD"/>
    <w:rsid w:val="006C41C3"/>
    <w:rsid w:val="006C4572"/>
    <w:rsid w:val="006C4856"/>
    <w:rsid w:val="006C5A1A"/>
    <w:rsid w:val="006C5E90"/>
    <w:rsid w:val="006C7F2E"/>
    <w:rsid w:val="006D0210"/>
    <w:rsid w:val="006D0541"/>
    <w:rsid w:val="006D077D"/>
    <w:rsid w:val="006D1AA7"/>
    <w:rsid w:val="006D1DC3"/>
    <w:rsid w:val="006D226A"/>
    <w:rsid w:val="006D2584"/>
    <w:rsid w:val="006D32BE"/>
    <w:rsid w:val="006D335C"/>
    <w:rsid w:val="006D3DC2"/>
    <w:rsid w:val="006D552E"/>
    <w:rsid w:val="006D55CA"/>
    <w:rsid w:val="006D6DEA"/>
    <w:rsid w:val="006D6E16"/>
    <w:rsid w:val="006D7509"/>
    <w:rsid w:val="006D7764"/>
    <w:rsid w:val="006D7E71"/>
    <w:rsid w:val="006E0068"/>
    <w:rsid w:val="006E0546"/>
    <w:rsid w:val="006E05F5"/>
    <w:rsid w:val="006E160C"/>
    <w:rsid w:val="006E288B"/>
    <w:rsid w:val="006E2C46"/>
    <w:rsid w:val="006E30CD"/>
    <w:rsid w:val="006E3681"/>
    <w:rsid w:val="006E3CBF"/>
    <w:rsid w:val="006E3D80"/>
    <w:rsid w:val="006E3E6F"/>
    <w:rsid w:val="006E3F20"/>
    <w:rsid w:val="006E3F21"/>
    <w:rsid w:val="006E470D"/>
    <w:rsid w:val="006E51CF"/>
    <w:rsid w:val="006E5C5E"/>
    <w:rsid w:val="006E6809"/>
    <w:rsid w:val="006E6E77"/>
    <w:rsid w:val="006E771F"/>
    <w:rsid w:val="006F1126"/>
    <w:rsid w:val="006F1369"/>
    <w:rsid w:val="006F1FC5"/>
    <w:rsid w:val="006F2944"/>
    <w:rsid w:val="006F3814"/>
    <w:rsid w:val="006F4637"/>
    <w:rsid w:val="006F5A03"/>
    <w:rsid w:val="006F5EFB"/>
    <w:rsid w:val="006F624C"/>
    <w:rsid w:val="006F7549"/>
    <w:rsid w:val="006F7905"/>
    <w:rsid w:val="006F7E90"/>
    <w:rsid w:val="007022CE"/>
    <w:rsid w:val="00702843"/>
    <w:rsid w:val="00703FE9"/>
    <w:rsid w:val="0070425B"/>
    <w:rsid w:val="00704CF5"/>
    <w:rsid w:val="00705660"/>
    <w:rsid w:val="00705AC1"/>
    <w:rsid w:val="00707320"/>
    <w:rsid w:val="007073CC"/>
    <w:rsid w:val="007078C7"/>
    <w:rsid w:val="00707D41"/>
    <w:rsid w:val="00710CD0"/>
    <w:rsid w:val="0071119D"/>
    <w:rsid w:val="00711A45"/>
    <w:rsid w:val="00711E02"/>
    <w:rsid w:val="0071309E"/>
    <w:rsid w:val="007136A7"/>
    <w:rsid w:val="00713A26"/>
    <w:rsid w:val="00713D93"/>
    <w:rsid w:val="00714E29"/>
    <w:rsid w:val="00720296"/>
    <w:rsid w:val="00720EB2"/>
    <w:rsid w:val="00720F7B"/>
    <w:rsid w:val="00721562"/>
    <w:rsid w:val="00721A15"/>
    <w:rsid w:val="00721B00"/>
    <w:rsid w:val="00722137"/>
    <w:rsid w:val="00723A8B"/>
    <w:rsid w:val="00723E30"/>
    <w:rsid w:val="007244A0"/>
    <w:rsid w:val="0072454F"/>
    <w:rsid w:val="0072511F"/>
    <w:rsid w:val="007258DF"/>
    <w:rsid w:val="00725949"/>
    <w:rsid w:val="00726536"/>
    <w:rsid w:val="00726DD3"/>
    <w:rsid w:val="007271DB"/>
    <w:rsid w:val="00727433"/>
    <w:rsid w:val="00730D68"/>
    <w:rsid w:val="007340AD"/>
    <w:rsid w:val="0073429C"/>
    <w:rsid w:val="007348C0"/>
    <w:rsid w:val="0073586B"/>
    <w:rsid w:val="00737336"/>
    <w:rsid w:val="00740455"/>
    <w:rsid w:val="007404B4"/>
    <w:rsid w:val="00740754"/>
    <w:rsid w:val="007415FE"/>
    <w:rsid w:val="00741951"/>
    <w:rsid w:val="007419F9"/>
    <w:rsid w:val="00741EC2"/>
    <w:rsid w:val="0074375D"/>
    <w:rsid w:val="00743940"/>
    <w:rsid w:val="007448E8"/>
    <w:rsid w:val="00744A13"/>
    <w:rsid w:val="00744D1C"/>
    <w:rsid w:val="00745341"/>
    <w:rsid w:val="00745D29"/>
    <w:rsid w:val="00745E6D"/>
    <w:rsid w:val="00746B2A"/>
    <w:rsid w:val="00747E6D"/>
    <w:rsid w:val="007519C8"/>
    <w:rsid w:val="007520D5"/>
    <w:rsid w:val="007525DA"/>
    <w:rsid w:val="00754082"/>
    <w:rsid w:val="00754093"/>
    <w:rsid w:val="0075475E"/>
    <w:rsid w:val="00754F20"/>
    <w:rsid w:val="00756627"/>
    <w:rsid w:val="00757FB8"/>
    <w:rsid w:val="00760B71"/>
    <w:rsid w:val="00760DEF"/>
    <w:rsid w:val="007617AD"/>
    <w:rsid w:val="0076220F"/>
    <w:rsid w:val="00763E11"/>
    <w:rsid w:val="00765158"/>
    <w:rsid w:val="007660CB"/>
    <w:rsid w:val="00766899"/>
    <w:rsid w:val="00766ED9"/>
    <w:rsid w:val="00767833"/>
    <w:rsid w:val="00767F6E"/>
    <w:rsid w:val="00771122"/>
    <w:rsid w:val="00771CA3"/>
    <w:rsid w:val="0077332A"/>
    <w:rsid w:val="00773361"/>
    <w:rsid w:val="00773A3F"/>
    <w:rsid w:val="00775BC9"/>
    <w:rsid w:val="00775DE5"/>
    <w:rsid w:val="00776B9F"/>
    <w:rsid w:val="00781014"/>
    <w:rsid w:val="00782D77"/>
    <w:rsid w:val="00783012"/>
    <w:rsid w:val="00783795"/>
    <w:rsid w:val="00783C0B"/>
    <w:rsid w:val="007854A1"/>
    <w:rsid w:val="00785F34"/>
    <w:rsid w:val="0079113D"/>
    <w:rsid w:val="00791F0E"/>
    <w:rsid w:val="00792421"/>
    <w:rsid w:val="00793EE4"/>
    <w:rsid w:val="007940C9"/>
    <w:rsid w:val="0079487E"/>
    <w:rsid w:val="00795ACC"/>
    <w:rsid w:val="00795DA5"/>
    <w:rsid w:val="0079664D"/>
    <w:rsid w:val="00797A3C"/>
    <w:rsid w:val="00797DEA"/>
    <w:rsid w:val="007A00F3"/>
    <w:rsid w:val="007A04FE"/>
    <w:rsid w:val="007A1B84"/>
    <w:rsid w:val="007A21C9"/>
    <w:rsid w:val="007A2F7F"/>
    <w:rsid w:val="007A3A7D"/>
    <w:rsid w:val="007A41E0"/>
    <w:rsid w:val="007A5771"/>
    <w:rsid w:val="007A6496"/>
    <w:rsid w:val="007A6CD1"/>
    <w:rsid w:val="007B02DE"/>
    <w:rsid w:val="007B0545"/>
    <w:rsid w:val="007B188A"/>
    <w:rsid w:val="007B2251"/>
    <w:rsid w:val="007B2FE7"/>
    <w:rsid w:val="007B3836"/>
    <w:rsid w:val="007B3E0D"/>
    <w:rsid w:val="007B400C"/>
    <w:rsid w:val="007B45E9"/>
    <w:rsid w:val="007B4C52"/>
    <w:rsid w:val="007B6BFE"/>
    <w:rsid w:val="007B7514"/>
    <w:rsid w:val="007B7637"/>
    <w:rsid w:val="007C039F"/>
    <w:rsid w:val="007C15C1"/>
    <w:rsid w:val="007C174E"/>
    <w:rsid w:val="007C3CC0"/>
    <w:rsid w:val="007C4612"/>
    <w:rsid w:val="007C4E5C"/>
    <w:rsid w:val="007C51AE"/>
    <w:rsid w:val="007C58D4"/>
    <w:rsid w:val="007C5A9E"/>
    <w:rsid w:val="007C5B3F"/>
    <w:rsid w:val="007C6CD9"/>
    <w:rsid w:val="007D00FA"/>
    <w:rsid w:val="007D04D6"/>
    <w:rsid w:val="007D05D1"/>
    <w:rsid w:val="007D0817"/>
    <w:rsid w:val="007D19D4"/>
    <w:rsid w:val="007D2B20"/>
    <w:rsid w:val="007D3313"/>
    <w:rsid w:val="007D6404"/>
    <w:rsid w:val="007D6607"/>
    <w:rsid w:val="007D66BC"/>
    <w:rsid w:val="007D6AD3"/>
    <w:rsid w:val="007D6F9D"/>
    <w:rsid w:val="007D7264"/>
    <w:rsid w:val="007E2C4E"/>
    <w:rsid w:val="007E3C5F"/>
    <w:rsid w:val="007E452B"/>
    <w:rsid w:val="007E4AAB"/>
    <w:rsid w:val="007E5707"/>
    <w:rsid w:val="007E61F4"/>
    <w:rsid w:val="007E6603"/>
    <w:rsid w:val="007E7162"/>
    <w:rsid w:val="007E73A5"/>
    <w:rsid w:val="007F0FC6"/>
    <w:rsid w:val="007F2B0C"/>
    <w:rsid w:val="007F2D24"/>
    <w:rsid w:val="007F2E80"/>
    <w:rsid w:val="007F346F"/>
    <w:rsid w:val="007F43A8"/>
    <w:rsid w:val="007F5436"/>
    <w:rsid w:val="007F545D"/>
    <w:rsid w:val="007F6576"/>
    <w:rsid w:val="007F79B8"/>
    <w:rsid w:val="007F7A62"/>
    <w:rsid w:val="008007C9"/>
    <w:rsid w:val="00803BB3"/>
    <w:rsid w:val="008042DD"/>
    <w:rsid w:val="00804C54"/>
    <w:rsid w:val="0080525B"/>
    <w:rsid w:val="008054D1"/>
    <w:rsid w:val="0080623A"/>
    <w:rsid w:val="00806B4D"/>
    <w:rsid w:val="00807530"/>
    <w:rsid w:val="008101DF"/>
    <w:rsid w:val="0081037E"/>
    <w:rsid w:val="0081116A"/>
    <w:rsid w:val="00811870"/>
    <w:rsid w:val="00811CC9"/>
    <w:rsid w:val="00811D61"/>
    <w:rsid w:val="008137D4"/>
    <w:rsid w:val="00813D54"/>
    <w:rsid w:val="008143C8"/>
    <w:rsid w:val="00814D1B"/>
    <w:rsid w:val="00814EAA"/>
    <w:rsid w:val="00816D7F"/>
    <w:rsid w:val="008178D8"/>
    <w:rsid w:val="00817AFA"/>
    <w:rsid w:val="00821937"/>
    <w:rsid w:val="00822CCC"/>
    <w:rsid w:val="0082462A"/>
    <w:rsid w:val="00825106"/>
    <w:rsid w:val="00826274"/>
    <w:rsid w:val="008263E5"/>
    <w:rsid w:val="008266AD"/>
    <w:rsid w:val="00826738"/>
    <w:rsid w:val="00826C27"/>
    <w:rsid w:val="00826D22"/>
    <w:rsid w:val="00826E2D"/>
    <w:rsid w:val="00826F7D"/>
    <w:rsid w:val="00832610"/>
    <w:rsid w:val="008341AE"/>
    <w:rsid w:val="00835B27"/>
    <w:rsid w:val="00835FC9"/>
    <w:rsid w:val="008360CE"/>
    <w:rsid w:val="00836568"/>
    <w:rsid w:val="00836708"/>
    <w:rsid w:val="00836FC7"/>
    <w:rsid w:val="00837B68"/>
    <w:rsid w:val="00845781"/>
    <w:rsid w:val="00845838"/>
    <w:rsid w:val="008466D9"/>
    <w:rsid w:val="00847D7F"/>
    <w:rsid w:val="0085136D"/>
    <w:rsid w:val="00851B1B"/>
    <w:rsid w:val="00851B61"/>
    <w:rsid w:val="008524C5"/>
    <w:rsid w:val="00852772"/>
    <w:rsid w:val="00853261"/>
    <w:rsid w:val="008536BB"/>
    <w:rsid w:val="00853BCF"/>
    <w:rsid w:val="00853E71"/>
    <w:rsid w:val="0085411B"/>
    <w:rsid w:val="00855260"/>
    <w:rsid w:val="00855AE1"/>
    <w:rsid w:val="00855C28"/>
    <w:rsid w:val="00855EA0"/>
    <w:rsid w:val="0085676C"/>
    <w:rsid w:val="00856E47"/>
    <w:rsid w:val="00860344"/>
    <w:rsid w:val="00860D5F"/>
    <w:rsid w:val="00861C52"/>
    <w:rsid w:val="008631D5"/>
    <w:rsid w:val="0086378A"/>
    <w:rsid w:val="00863AFE"/>
    <w:rsid w:val="00864952"/>
    <w:rsid w:val="00865900"/>
    <w:rsid w:val="008662AF"/>
    <w:rsid w:val="00866A4C"/>
    <w:rsid w:val="008677E0"/>
    <w:rsid w:val="00867CC7"/>
    <w:rsid w:val="00867DF6"/>
    <w:rsid w:val="00871192"/>
    <w:rsid w:val="008714E9"/>
    <w:rsid w:val="0087187E"/>
    <w:rsid w:val="00871C36"/>
    <w:rsid w:val="00872CD0"/>
    <w:rsid w:val="00874B4B"/>
    <w:rsid w:val="00874E2D"/>
    <w:rsid w:val="00875D98"/>
    <w:rsid w:val="00876AC5"/>
    <w:rsid w:val="00876E87"/>
    <w:rsid w:val="008779B6"/>
    <w:rsid w:val="00877A20"/>
    <w:rsid w:val="00877E5E"/>
    <w:rsid w:val="008807E4"/>
    <w:rsid w:val="00881678"/>
    <w:rsid w:val="00882ADD"/>
    <w:rsid w:val="008849A9"/>
    <w:rsid w:val="00884B66"/>
    <w:rsid w:val="00885808"/>
    <w:rsid w:val="00885813"/>
    <w:rsid w:val="00885DDC"/>
    <w:rsid w:val="008877B0"/>
    <w:rsid w:val="00887E7A"/>
    <w:rsid w:val="008904A7"/>
    <w:rsid w:val="00890DD5"/>
    <w:rsid w:val="00890FAC"/>
    <w:rsid w:val="00892C74"/>
    <w:rsid w:val="00892E4A"/>
    <w:rsid w:val="00895FD8"/>
    <w:rsid w:val="008960BE"/>
    <w:rsid w:val="008968A2"/>
    <w:rsid w:val="008979D4"/>
    <w:rsid w:val="008A0192"/>
    <w:rsid w:val="008A0766"/>
    <w:rsid w:val="008A126D"/>
    <w:rsid w:val="008A16F9"/>
    <w:rsid w:val="008A30E6"/>
    <w:rsid w:val="008A5235"/>
    <w:rsid w:val="008A53AF"/>
    <w:rsid w:val="008A5733"/>
    <w:rsid w:val="008A64CE"/>
    <w:rsid w:val="008A6A76"/>
    <w:rsid w:val="008A6C08"/>
    <w:rsid w:val="008A6F33"/>
    <w:rsid w:val="008A76CB"/>
    <w:rsid w:val="008A770E"/>
    <w:rsid w:val="008B1283"/>
    <w:rsid w:val="008B21AD"/>
    <w:rsid w:val="008B33D7"/>
    <w:rsid w:val="008B3B39"/>
    <w:rsid w:val="008B3F18"/>
    <w:rsid w:val="008B44A3"/>
    <w:rsid w:val="008B5773"/>
    <w:rsid w:val="008B7BA0"/>
    <w:rsid w:val="008B7CA9"/>
    <w:rsid w:val="008B7D5E"/>
    <w:rsid w:val="008B7D64"/>
    <w:rsid w:val="008C0386"/>
    <w:rsid w:val="008C12B0"/>
    <w:rsid w:val="008C25FB"/>
    <w:rsid w:val="008C2764"/>
    <w:rsid w:val="008C4565"/>
    <w:rsid w:val="008C4FDB"/>
    <w:rsid w:val="008C548A"/>
    <w:rsid w:val="008C57DB"/>
    <w:rsid w:val="008C5D32"/>
    <w:rsid w:val="008C7591"/>
    <w:rsid w:val="008C7834"/>
    <w:rsid w:val="008D140B"/>
    <w:rsid w:val="008D20ED"/>
    <w:rsid w:val="008D2543"/>
    <w:rsid w:val="008D2624"/>
    <w:rsid w:val="008D336D"/>
    <w:rsid w:val="008D3550"/>
    <w:rsid w:val="008D3E0F"/>
    <w:rsid w:val="008D41D5"/>
    <w:rsid w:val="008D456D"/>
    <w:rsid w:val="008D48AE"/>
    <w:rsid w:val="008D555F"/>
    <w:rsid w:val="008D6ADD"/>
    <w:rsid w:val="008D714A"/>
    <w:rsid w:val="008D75FD"/>
    <w:rsid w:val="008D7AC3"/>
    <w:rsid w:val="008E00A8"/>
    <w:rsid w:val="008E0944"/>
    <w:rsid w:val="008E0B56"/>
    <w:rsid w:val="008E0C85"/>
    <w:rsid w:val="008E1F59"/>
    <w:rsid w:val="008E24BA"/>
    <w:rsid w:val="008E39E5"/>
    <w:rsid w:val="008E44E7"/>
    <w:rsid w:val="008E58F5"/>
    <w:rsid w:val="008E7B5B"/>
    <w:rsid w:val="008E7C3B"/>
    <w:rsid w:val="008F0418"/>
    <w:rsid w:val="008F116A"/>
    <w:rsid w:val="008F1833"/>
    <w:rsid w:val="008F1AE7"/>
    <w:rsid w:val="008F1FAE"/>
    <w:rsid w:val="008F2ACA"/>
    <w:rsid w:val="008F2C18"/>
    <w:rsid w:val="008F34A0"/>
    <w:rsid w:val="008F3A0A"/>
    <w:rsid w:val="008F3B69"/>
    <w:rsid w:val="008F4B89"/>
    <w:rsid w:val="008F5F7D"/>
    <w:rsid w:val="008F6505"/>
    <w:rsid w:val="008F759F"/>
    <w:rsid w:val="008F7A93"/>
    <w:rsid w:val="00900B70"/>
    <w:rsid w:val="00900DE4"/>
    <w:rsid w:val="0090158D"/>
    <w:rsid w:val="00901AE1"/>
    <w:rsid w:val="00902BCD"/>
    <w:rsid w:val="009032D5"/>
    <w:rsid w:val="009032EE"/>
    <w:rsid w:val="00903CC3"/>
    <w:rsid w:val="00904085"/>
    <w:rsid w:val="00904EF4"/>
    <w:rsid w:val="009052ED"/>
    <w:rsid w:val="009059DF"/>
    <w:rsid w:val="00905C26"/>
    <w:rsid w:val="00907134"/>
    <w:rsid w:val="00907742"/>
    <w:rsid w:val="00911950"/>
    <w:rsid w:val="009141C8"/>
    <w:rsid w:val="009141F9"/>
    <w:rsid w:val="0091471F"/>
    <w:rsid w:val="00916375"/>
    <w:rsid w:val="00917071"/>
    <w:rsid w:val="00920985"/>
    <w:rsid w:val="0092225F"/>
    <w:rsid w:val="009229BE"/>
    <w:rsid w:val="0092328A"/>
    <w:rsid w:val="009233EF"/>
    <w:rsid w:val="009237B5"/>
    <w:rsid w:val="00923DD4"/>
    <w:rsid w:val="00923E2A"/>
    <w:rsid w:val="00925499"/>
    <w:rsid w:val="00926C4B"/>
    <w:rsid w:val="00927D80"/>
    <w:rsid w:val="00927FC4"/>
    <w:rsid w:val="0093028A"/>
    <w:rsid w:val="009306A8"/>
    <w:rsid w:val="009315D0"/>
    <w:rsid w:val="00933886"/>
    <w:rsid w:val="00933C84"/>
    <w:rsid w:val="009340C0"/>
    <w:rsid w:val="00934DD8"/>
    <w:rsid w:val="00934FC4"/>
    <w:rsid w:val="00935B2D"/>
    <w:rsid w:val="00936531"/>
    <w:rsid w:val="00936BD0"/>
    <w:rsid w:val="00940440"/>
    <w:rsid w:val="00940904"/>
    <w:rsid w:val="00940985"/>
    <w:rsid w:val="0094315A"/>
    <w:rsid w:val="00944A45"/>
    <w:rsid w:val="00944EDC"/>
    <w:rsid w:val="00945DA6"/>
    <w:rsid w:val="00945F46"/>
    <w:rsid w:val="009465C7"/>
    <w:rsid w:val="00946729"/>
    <w:rsid w:val="00946BD2"/>
    <w:rsid w:val="009474F6"/>
    <w:rsid w:val="0094785E"/>
    <w:rsid w:val="00950507"/>
    <w:rsid w:val="00951EAA"/>
    <w:rsid w:val="00951FF2"/>
    <w:rsid w:val="00952297"/>
    <w:rsid w:val="00952C3A"/>
    <w:rsid w:val="00952F9F"/>
    <w:rsid w:val="0095317F"/>
    <w:rsid w:val="00953F7F"/>
    <w:rsid w:val="009546CA"/>
    <w:rsid w:val="00957343"/>
    <w:rsid w:val="00957989"/>
    <w:rsid w:val="009604C2"/>
    <w:rsid w:val="00960575"/>
    <w:rsid w:val="00960B3A"/>
    <w:rsid w:val="009610A7"/>
    <w:rsid w:val="00961811"/>
    <w:rsid w:val="00961A70"/>
    <w:rsid w:val="00961E57"/>
    <w:rsid w:val="00963F7E"/>
    <w:rsid w:val="00964210"/>
    <w:rsid w:val="0096660C"/>
    <w:rsid w:val="009708A0"/>
    <w:rsid w:val="00970F7E"/>
    <w:rsid w:val="00971514"/>
    <w:rsid w:val="00971770"/>
    <w:rsid w:val="0097188F"/>
    <w:rsid w:val="009728C8"/>
    <w:rsid w:val="009731F6"/>
    <w:rsid w:val="00973F2C"/>
    <w:rsid w:val="009744C6"/>
    <w:rsid w:val="009762EA"/>
    <w:rsid w:val="00976708"/>
    <w:rsid w:val="00976A07"/>
    <w:rsid w:val="00976D53"/>
    <w:rsid w:val="00980074"/>
    <w:rsid w:val="00981CF3"/>
    <w:rsid w:val="009823D1"/>
    <w:rsid w:val="00982F69"/>
    <w:rsid w:val="00983227"/>
    <w:rsid w:val="009850BD"/>
    <w:rsid w:val="00986438"/>
    <w:rsid w:val="0098776B"/>
    <w:rsid w:val="009877B6"/>
    <w:rsid w:val="00987B34"/>
    <w:rsid w:val="009905B4"/>
    <w:rsid w:val="00990C34"/>
    <w:rsid w:val="0099198A"/>
    <w:rsid w:val="00992656"/>
    <w:rsid w:val="009942C9"/>
    <w:rsid w:val="00994DD7"/>
    <w:rsid w:val="00995F06"/>
    <w:rsid w:val="00996D7D"/>
    <w:rsid w:val="00997725"/>
    <w:rsid w:val="00997A19"/>
    <w:rsid w:val="009A0C43"/>
    <w:rsid w:val="009A11A0"/>
    <w:rsid w:val="009A1A7B"/>
    <w:rsid w:val="009A2CE9"/>
    <w:rsid w:val="009A2F09"/>
    <w:rsid w:val="009A439C"/>
    <w:rsid w:val="009A7760"/>
    <w:rsid w:val="009B07FE"/>
    <w:rsid w:val="009B0A63"/>
    <w:rsid w:val="009B199B"/>
    <w:rsid w:val="009B4823"/>
    <w:rsid w:val="009B51D4"/>
    <w:rsid w:val="009B6099"/>
    <w:rsid w:val="009B69A9"/>
    <w:rsid w:val="009C1058"/>
    <w:rsid w:val="009C270E"/>
    <w:rsid w:val="009C2CAC"/>
    <w:rsid w:val="009C3B6D"/>
    <w:rsid w:val="009C471D"/>
    <w:rsid w:val="009C4C82"/>
    <w:rsid w:val="009C4E27"/>
    <w:rsid w:val="009C50A4"/>
    <w:rsid w:val="009C5335"/>
    <w:rsid w:val="009C5B01"/>
    <w:rsid w:val="009C5B45"/>
    <w:rsid w:val="009C5B7C"/>
    <w:rsid w:val="009C618A"/>
    <w:rsid w:val="009C657B"/>
    <w:rsid w:val="009D0222"/>
    <w:rsid w:val="009D0408"/>
    <w:rsid w:val="009D0C3B"/>
    <w:rsid w:val="009D263D"/>
    <w:rsid w:val="009D3836"/>
    <w:rsid w:val="009D4561"/>
    <w:rsid w:val="009D628F"/>
    <w:rsid w:val="009D64FF"/>
    <w:rsid w:val="009E0243"/>
    <w:rsid w:val="009E062B"/>
    <w:rsid w:val="009E0890"/>
    <w:rsid w:val="009E3012"/>
    <w:rsid w:val="009E332B"/>
    <w:rsid w:val="009E37E3"/>
    <w:rsid w:val="009E38CA"/>
    <w:rsid w:val="009E3F30"/>
    <w:rsid w:val="009E4188"/>
    <w:rsid w:val="009E6F1A"/>
    <w:rsid w:val="009E7E25"/>
    <w:rsid w:val="009F06E7"/>
    <w:rsid w:val="009F2044"/>
    <w:rsid w:val="009F2EA8"/>
    <w:rsid w:val="009F2F26"/>
    <w:rsid w:val="009F37A5"/>
    <w:rsid w:val="009F38EB"/>
    <w:rsid w:val="009F39D0"/>
    <w:rsid w:val="009F4001"/>
    <w:rsid w:val="009F474D"/>
    <w:rsid w:val="009F494E"/>
    <w:rsid w:val="009F568C"/>
    <w:rsid w:val="009F64FC"/>
    <w:rsid w:val="009F689A"/>
    <w:rsid w:val="009F7B25"/>
    <w:rsid w:val="00A002AB"/>
    <w:rsid w:val="00A00C41"/>
    <w:rsid w:val="00A02111"/>
    <w:rsid w:val="00A026A5"/>
    <w:rsid w:val="00A02839"/>
    <w:rsid w:val="00A02ED5"/>
    <w:rsid w:val="00A0478F"/>
    <w:rsid w:val="00A04920"/>
    <w:rsid w:val="00A05AE2"/>
    <w:rsid w:val="00A066CE"/>
    <w:rsid w:val="00A10F00"/>
    <w:rsid w:val="00A1140B"/>
    <w:rsid w:val="00A11F37"/>
    <w:rsid w:val="00A1227A"/>
    <w:rsid w:val="00A131A5"/>
    <w:rsid w:val="00A147B3"/>
    <w:rsid w:val="00A14C33"/>
    <w:rsid w:val="00A14CCD"/>
    <w:rsid w:val="00A1577D"/>
    <w:rsid w:val="00A16D1D"/>
    <w:rsid w:val="00A16E0D"/>
    <w:rsid w:val="00A173DB"/>
    <w:rsid w:val="00A2124D"/>
    <w:rsid w:val="00A21797"/>
    <w:rsid w:val="00A227D3"/>
    <w:rsid w:val="00A22B15"/>
    <w:rsid w:val="00A23659"/>
    <w:rsid w:val="00A23E40"/>
    <w:rsid w:val="00A24483"/>
    <w:rsid w:val="00A24BDA"/>
    <w:rsid w:val="00A2556B"/>
    <w:rsid w:val="00A259D6"/>
    <w:rsid w:val="00A26F83"/>
    <w:rsid w:val="00A27034"/>
    <w:rsid w:val="00A27DDD"/>
    <w:rsid w:val="00A300E3"/>
    <w:rsid w:val="00A30F04"/>
    <w:rsid w:val="00A31360"/>
    <w:rsid w:val="00A3292B"/>
    <w:rsid w:val="00A34063"/>
    <w:rsid w:val="00A34ACF"/>
    <w:rsid w:val="00A3674C"/>
    <w:rsid w:val="00A36AEE"/>
    <w:rsid w:val="00A37B37"/>
    <w:rsid w:val="00A41942"/>
    <w:rsid w:val="00A42576"/>
    <w:rsid w:val="00A43354"/>
    <w:rsid w:val="00A43915"/>
    <w:rsid w:val="00A43DC6"/>
    <w:rsid w:val="00A445DB"/>
    <w:rsid w:val="00A458A1"/>
    <w:rsid w:val="00A4608E"/>
    <w:rsid w:val="00A478BB"/>
    <w:rsid w:val="00A5063F"/>
    <w:rsid w:val="00A5073C"/>
    <w:rsid w:val="00A50FDB"/>
    <w:rsid w:val="00A54FFD"/>
    <w:rsid w:val="00A55035"/>
    <w:rsid w:val="00A553F4"/>
    <w:rsid w:val="00A564E9"/>
    <w:rsid w:val="00A568F7"/>
    <w:rsid w:val="00A62930"/>
    <w:rsid w:val="00A62F65"/>
    <w:rsid w:val="00A6356E"/>
    <w:rsid w:val="00A640DD"/>
    <w:rsid w:val="00A64AAA"/>
    <w:rsid w:val="00A64CA2"/>
    <w:rsid w:val="00A6729C"/>
    <w:rsid w:val="00A67D03"/>
    <w:rsid w:val="00A72438"/>
    <w:rsid w:val="00A72956"/>
    <w:rsid w:val="00A73094"/>
    <w:rsid w:val="00A7324A"/>
    <w:rsid w:val="00A732C2"/>
    <w:rsid w:val="00A737D2"/>
    <w:rsid w:val="00A74245"/>
    <w:rsid w:val="00A75630"/>
    <w:rsid w:val="00A757B6"/>
    <w:rsid w:val="00A75D88"/>
    <w:rsid w:val="00A768E0"/>
    <w:rsid w:val="00A76DF7"/>
    <w:rsid w:val="00A77EF3"/>
    <w:rsid w:val="00A85C91"/>
    <w:rsid w:val="00A85C9F"/>
    <w:rsid w:val="00A85CC0"/>
    <w:rsid w:val="00A87C07"/>
    <w:rsid w:val="00A90604"/>
    <w:rsid w:val="00A91176"/>
    <w:rsid w:val="00A91849"/>
    <w:rsid w:val="00A928E8"/>
    <w:rsid w:val="00A93807"/>
    <w:rsid w:val="00A95E77"/>
    <w:rsid w:val="00A96CB3"/>
    <w:rsid w:val="00A97257"/>
    <w:rsid w:val="00A97357"/>
    <w:rsid w:val="00AA0A96"/>
    <w:rsid w:val="00AA1B34"/>
    <w:rsid w:val="00AA3114"/>
    <w:rsid w:val="00AA311D"/>
    <w:rsid w:val="00AA3D4C"/>
    <w:rsid w:val="00AA3FA8"/>
    <w:rsid w:val="00AA4720"/>
    <w:rsid w:val="00AA4BF2"/>
    <w:rsid w:val="00AA53EF"/>
    <w:rsid w:val="00AA645F"/>
    <w:rsid w:val="00AA6621"/>
    <w:rsid w:val="00AA6745"/>
    <w:rsid w:val="00AA6C92"/>
    <w:rsid w:val="00AA6DEB"/>
    <w:rsid w:val="00AA75AC"/>
    <w:rsid w:val="00AA7D86"/>
    <w:rsid w:val="00AB08A7"/>
    <w:rsid w:val="00AB150E"/>
    <w:rsid w:val="00AB1BAC"/>
    <w:rsid w:val="00AB1C94"/>
    <w:rsid w:val="00AB2EB3"/>
    <w:rsid w:val="00AB2EDC"/>
    <w:rsid w:val="00AB4176"/>
    <w:rsid w:val="00AB422D"/>
    <w:rsid w:val="00AB4B86"/>
    <w:rsid w:val="00AB61AE"/>
    <w:rsid w:val="00AB6D11"/>
    <w:rsid w:val="00AC10D5"/>
    <w:rsid w:val="00AC1A42"/>
    <w:rsid w:val="00AC1DD4"/>
    <w:rsid w:val="00AC1F6E"/>
    <w:rsid w:val="00AC49D2"/>
    <w:rsid w:val="00AC4CAA"/>
    <w:rsid w:val="00AC548E"/>
    <w:rsid w:val="00AC7675"/>
    <w:rsid w:val="00AC7A70"/>
    <w:rsid w:val="00AC7D96"/>
    <w:rsid w:val="00AC7E18"/>
    <w:rsid w:val="00AD087A"/>
    <w:rsid w:val="00AD0E82"/>
    <w:rsid w:val="00AD1493"/>
    <w:rsid w:val="00AD1A0A"/>
    <w:rsid w:val="00AD1D6E"/>
    <w:rsid w:val="00AD22B7"/>
    <w:rsid w:val="00AD279F"/>
    <w:rsid w:val="00AD3997"/>
    <w:rsid w:val="00AD4349"/>
    <w:rsid w:val="00AD4B66"/>
    <w:rsid w:val="00AD542E"/>
    <w:rsid w:val="00AD6B25"/>
    <w:rsid w:val="00AD7A3E"/>
    <w:rsid w:val="00AE18E8"/>
    <w:rsid w:val="00AE487D"/>
    <w:rsid w:val="00AE4CF9"/>
    <w:rsid w:val="00AE5108"/>
    <w:rsid w:val="00AE519A"/>
    <w:rsid w:val="00AE761F"/>
    <w:rsid w:val="00AE7916"/>
    <w:rsid w:val="00AE7E52"/>
    <w:rsid w:val="00AF0258"/>
    <w:rsid w:val="00AF1291"/>
    <w:rsid w:val="00AF2B78"/>
    <w:rsid w:val="00AF3622"/>
    <w:rsid w:val="00AF3D53"/>
    <w:rsid w:val="00AF481B"/>
    <w:rsid w:val="00AF6122"/>
    <w:rsid w:val="00B00189"/>
    <w:rsid w:val="00B01017"/>
    <w:rsid w:val="00B014B5"/>
    <w:rsid w:val="00B032BE"/>
    <w:rsid w:val="00B03755"/>
    <w:rsid w:val="00B0455F"/>
    <w:rsid w:val="00B04DA8"/>
    <w:rsid w:val="00B06FFE"/>
    <w:rsid w:val="00B07ADE"/>
    <w:rsid w:val="00B07B62"/>
    <w:rsid w:val="00B1020E"/>
    <w:rsid w:val="00B119CF"/>
    <w:rsid w:val="00B11EC5"/>
    <w:rsid w:val="00B11F0F"/>
    <w:rsid w:val="00B131F7"/>
    <w:rsid w:val="00B14442"/>
    <w:rsid w:val="00B146B5"/>
    <w:rsid w:val="00B14BAA"/>
    <w:rsid w:val="00B15001"/>
    <w:rsid w:val="00B15FFE"/>
    <w:rsid w:val="00B1619C"/>
    <w:rsid w:val="00B1692D"/>
    <w:rsid w:val="00B16FE7"/>
    <w:rsid w:val="00B200D5"/>
    <w:rsid w:val="00B20A08"/>
    <w:rsid w:val="00B20A73"/>
    <w:rsid w:val="00B24702"/>
    <w:rsid w:val="00B24B25"/>
    <w:rsid w:val="00B24EFD"/>
    <w:rsid w:val="00B25040"/>
    <w:rsid w:val="00B2566A"/>
    <w:rsid w:val="00B26099"/>
    <w:rsid w:val="00B30EC5"/>
    <w:rsid w:val="00B31AE4"/>
    <w:rsid w:val="00B320B2"/>
    <w:rsid w:val="00B32E2D"/>
    <w:rsid w:val="00B33816"/>
    <w:rsid w:val="00B34E09"/>
    <w:rsid w:val="00B35014"/>
    <w:rsid w:val="00B35060"/>
    <w:rsid w:val="00B36054"/>
    <w:rsid w:val="00B370C8"/>
    <w:rsid w:val="00B40149"/>
    <w:rsid w:val="00B406CB"/>
    <w:rsid w:val="00B40D72"/>
    <w:rsid w:val="00B4138D"/>
    <w:rsid w:val="00B418C5"/>
    <w:rsid w:val="00B41AFD"/>
    <w:rsid w:val="00B41B95"/>
    <w:rsid w:val="00B4257E"/>
    <w:rsid w:val="00B42D43"/>
    <w:rsid w:val="00B42E0A"/>
    <w:rsid w:val="00B4356F"/>
    <w:rsid w:val="00B436A4"/>
    <w:rsid w:val="00B45F0B"/>
    <w:rsid w:val="00B460A4"/>
    <w:rsid w:val="00B5031A"/>
    <w:rsid w:val="00B52F6E"/>
    <w:rsid w:val="00B53334"/>
    <w:rsid w:val="00B5404E"/>
    <w:rsid w:val="00B55A2D"/>
    <w:rsid w:val="00B579E8"/>
    <w:rsid w:val="00B57B3F"/>
    <w:rsid w:val="00B57CC5"/>
    <w:rsid w:val="00B60A67"/>
    <w:rsid w:val="00B60CA9"/>
    <w:rsid w:val="00B629E2"/>
    <w:rsid w:val="00B64006"/>
    <w:rsid w:val="00B64ED3"/>
    <w:rsid w:val="00B65D24"/>
    <w:rsid w:val="00B70962"/>
    <w:rsid w:val="00B733E4"/>
    <w:rsid w:val="00B73D69"/>
    <w:rsid w:val="00B7410E"/>
    <w:rsid w:val="00B74776"/>
    <w:rsid w:val="00B75F91"/>
    <w:rsid w:val="00B76276"/>
    <w:rsid w:val="00B774E4"/>
    <w:rsid w:val="00B77643"/>
    <w:rsid w:val="00B77650"/>
    <w:rsid w:val="00B83423"/>
    <w:rsid w:val="00B848BF"/>
    <w:rsid w:val="00B859BC"/>
    <w:rsid w:val="00B86E29"/>
    <w:rsid w:val="00B86F1A"/>
    <w:rsid w:val="00B87FAC"/>
    <w:rsid w:val="00B90268"/>
    <w:rsid w:val="00B9044A"/>
    <w:rsid w:val="00B91248"/>
    <w:rsid w:val="00B91D9E"/>
    <w:rsid w:val="00B92A0E"/>
    <w:rsid w:val="00B9344C"/>
    <w:rsid w:val="00B9366C"/>
    <w:rsid w:val="00B936F7"/>
    <w:rsid w:val="00B9429F"/>
    <w:rsid w:val="00B945AB"/>
    <w:rsid w:val="00B94B1F"/>
    <w:rsid w:val="00B95445"/>
    <w:rsid w:val="00B95833"/>
    <w:rsid w:val="00B9742A"/>
    <w:rsid w:val="00B979D2"/>
    <w:rsid w:val="00B97AB5"/>
    <w:rsid w:val="00BA0A3F"/>
    <w:rsid w:val="00BA0A63"/>
    <w:rsid w:val="00BA128A"/>
    <w:rsid w:val="00BA14ED"/>
    <w:rsid w:val="00BA1BC2"/>
    <w:rsid w:val="00BA2B62"/>
    <w:rsid w:val="00BA2EC5"/>
    <w:rsid w:val="00BA2F22"/>
    <w:rsid w:val="00BA53A0"/>
    <w:rsid w:val="00BA56BE"/>
    <w:rsid w:val="00BA56FC"/>
    <w:rsid w:val="00BA617D"/>
    <w:rsid w:val="00BA6C66"/>
    <w:rsid w:val="00BA70B5"/>
    <w:rsid w:val="00BB1275"/>
    <w:rsid w:val="00BB131C"/>
    <w:rsid w:val="00BB29B4"/>
    <w:rsid w:val="00BB4007"/>
    <w:rsid w:val="00BB565D"/>
    <w:rsid w:val="00BB60A8"/>
    <w:rsid w:val="00BB6109"/>
    <w:rsid w:val="00BB78F6"/>
    <w:rsid w:val="00BC07ED"/>
    <w:rsid w:val="00BC1B0D"/>
    <w:rsid w:val="00BC1C52"/>
    <w:rsid w:val="00BC24A7"/>
    <w:rsid w:val="00BC2B3C"/>
    <w:rsid w:val="00BC3492"/>
    <w:rsid w:val="00BC3AE8"/>
    <w:rsid w:val="00BC4129"/>
    <w:rsid w:val="00BC4740"/>
    <w:rsid w:val="00BC4D34"/>
    <w:rsid w:val="00BC53FC"/>
    <w:rsid w:val="00BC5B78"/>
    <w:rsid w:val="00BC6116"/>
    <w:rsid w:val="00BC6598"/>
    <w:rsid w:val="00BC65AA"/>
    <w:rsid w:val="00BC6DDF"/>
    <w:rsid w:val="00BC77DB"/>
    <w:rsid w:val="00BC7DBE"/>
    <w:rsid w:val="00BD0E1C"/>
    <w:rsid w:val="00BD1346"/>
    <w:rsid w:val="00BD1E66"/>
    <w:rsid w:val="00BD2882"/>
    <w:rsid w:val="00BD2B39"/>
    <w:rsid w:val="00BD2C26"/>
    <w:rsid w:val="00BD334C"/>
    <w:rsid w:val="00BD5465"/>
    <w:rsid w:val="00BD5ED3"/>
    <w:rsid w:val="00BD6CEE"/>
    <w:rsid w:val="00BD7864"/>
    <w:rsid w:val="00BD7F03"/>
    <w:rsid w:val="00BE20A4"/>
    <w:rsid w:val="00BE2248"/>
    <w:rsid w:val="00BE232A"/>
    <w:rsid w:val="00BE28D7"/>
    <w:rsid w:val="00BE326A"/>
    <w:rsid w:val="00BE48A9"/>
    <w:rsid w:val="00BE4B7E"/>
    <w:rsid w:val="00BE71CD"/>
    <w:rsid w:val="00BE75CE"/>
    <w:rsid w:val="00BE76EF"/>
    <w:rsid w:val="00BE7E40"/>
    <w:rsid w:val="00BF03B7"/>
    <w:rsid w:val="00BF03C8"/>
    <w:rsid w:val="00BF0B23"/>
    <w:rsid w:val="00BF1830"/>
    <w:rsid w:val="00BF2166"/>
    <w:rsid w:val="00BF2946"/>
    <w:rsid w:val="00BF3B01"/>
    <w:rsid w:val="00BF60CD"/>
    <w:rsid w:val="00BF65F2"/>
    <w:rsid w:val="00BF6B62"/>
    <w:rsid w:val="00BF7606"/>
    <w:rsid w:val="00BF7D2D"/>
    <w:rsid w:val="00C0084C"/>
    <w:rsid w:val="00C0244C"/>
    <w:rsid w:val="00C032C9"/>
    <w:rsid w:val="00C03408"/>
    <w:rsid w:val="00C034CD"/>
    <w:rsid w:val="00C03E32"/>
    <w:rsid w:val="00C04165"/>
    <w:rsid w:val="00C049DB"/>
    <w:rsid w:val="00C07A0C"/>
    <w:rsid w:val="00C07C8F"/>
    <w:rsid w:val="00C10602"/>
    <w:rsid w:val="00C1122B"/>
    <w:rsid w:val="00C1133E"/>
    <w:rsid w:val="00C1175A"/>
    <w:rsid w:val="00C11A01"/>
    <w:rsid w:val="00C126CF"/>
    <w:rsid w:val="00C13A11"/>
    <w:rsid w:val="00C15475"/>
    <w:rsid w:val="00C15717"/>
    <w:rsid w:val="00C15B24"/>
    <w:rsid w:val="00C16396"/>
    <w:rsid w:val="00C177D9"/>
    <w:rsid w:val="00C17828"/>
    <w:rsid w:val="00C2161B"/>
    <w:rsid w:val="00C21CAB"/>
    <w:rsid w:val="00C21FF3"/>
    <w:rsid w:val="00C22DB6"/>
    <w:rsid w:val="00C22DF3"/>
    <w:rsid w:val="00C22E93"/>
    <w:rsid w:val="00C24076"/>
    <w:rsid w:val="00C244E4"/>
    <w:rsid w:val="00C24B7C"/>
    <w:rsid w:val="00C25335"/>
    <w:rsid w:val="00C25AAB"/>
    <w:rsid w:val="00C25C43"/>
    <w:rsid w:val="00C262BB"/>
    <w:rsid w:val="00C27247"/>
    <w:rsid w:val="00C3010A"/>
    <w:rsid w:val="00C31275"/>
    <w:rsid w:val="00C31603"/>
    <w:rsid w:val="00C31A5F"/>
    <w:rsid w:val="00C32BD7"/>
    <w:rsid w:val="00C33EA2"/>
    <w:rsid w:val="00C3591D"/>
    <w:rsid w:val="00C3751F"/>
    <w:rsid w:val="00C378B1"/>
    <w:rsid w:val="00C4090A"/>
    <w:rsid w:val="00C41402"/>
    <w:rsid w:val="00C419FD"/>
    <w:rsid w:val="00C41C10"/>
    <w:rsid w:val="00C42E33"/>
    <w:rsid w:val="00C42F74"/>
    <w:rsid w:val="00C42F7F"/>
    <w:rsid w:val="00C44433"/>
    <w:rsid w:val="00C447BF"/>
    <w:rsid w:val="00C45236"/>
    <w:rsid w:val="00C4624D"/>
    <w:rsid w:val="00C464E2"/>
    <w:rsid w:val="00C47DBB"/>
    <w:rsid w:val="00C501AF"/>
    <w:rsid w:val="00C50253"/>
    <w:rsid w:val="00C52DF5"/>
    <w:rsid w:val="00C5300A"/>
    <w:rsid w:val="00C53345"/>
    <w:rsid w:val="00C53C1A"/>
    <w:rsid w:val="00C5432A"/>
    <w:rsid w:val="00C56397"/>
    <w:rsid w:val="00C56475"/>
    <w:rsid w:val="00C565F3"/>
    <w:rsid w:val="00C56C39"/>
    <w:rsid w:val="00C57656"/>
    <w:rsid w:val="00C5794B"/>
    <w:rsid w:val="00C6021F"/>
    <w:rsid w:val="00C6068D"/>
    <w:rsid w:val="00C62428"/>
    <w:rsid w:val="00C62CFA"/>
    <w:rsid w:val="00C62F05"/>
    <w:rsid w:val="00C63FE4"/>
    <w:rsid w:val="00C64334"/>
    <w:rsid w:val="00C65663"/>
    <w:rsid w:val="00C65A2B"/>
    <w:rsid w:val="00C65EB1"/>
    <w:rsid w:val="00C66136"/>
    <w:rsid w:val="00C6763A"/>
    <w:rsid w:val="00C67BAC"/>
    <w:rsid w:val="00C67C58"/>
    <w:rsid w:val="00C703F6"/>
    <w:rsid w:val="00C70519"/>
    <w:rsid w:val="00C709BD"/>
    <w:rsid w:val="00C71AC8"/>
    <w:rsid w:val="00C72D54"/>
    <w:rsid w:val="00C736EE"/>
    <w:rsid w:val="00C73D3F"/>
    <w:rsid w:val="00C73DFD"/>
    <w:rsid w:val="00C746B6"/>
    <w:rsid w:val="00C74DE2"/>
    <w:rsid w:val="00C74FD9"/>
    <w:rsid w:val="00C7695D"/>
    <w:rsid w:val="00C76E15"/>
    <w:rsid w:val="00C77BDC"/>
    <w:rsid w:val="00C80042"/>
    <w:rsid w:val="00C8014B"/>
    <w:rsid w:val="00C808C8"/>
    <w:rsid w:val="00C80E4F"/>
    <w:rsid w:val="00C80F87"/>
    <w:rsid w:val="00C81B94"/>
    <w:rsid w:val="00C81D5E"/>
    <w:rsid w:val="00C81D92"/>
    <w:rsid w:val="00C82084"/>
    <w:rsid w:val="00C8295D"/>
    <w:rsid w:val="00C829EA"/>
    <w:rsid w:val="00C831F8"/>
    <w:rsid w:val="00C83AB3"/>
    <w:rsid w:val="00C846A5"/>
    <w:rsid w:val="00C85289"/>
    <w:rsid w:val="00C86243"/>
    <w:rsid w:val="00C86E5E"/>
    <w:rsid w:val="00C90CF0"/>
    <w:rsid w:val="00C91564"/>
    <w:rsid w:val="00C91A70"/>
    <w:rsid w:val="00C9251D"/>
    <w:rsid w:val="00C925F9"/>
    <w:rsid w:val="00C92FF6"/>
    <w:rsid w:val="00C9303A"/>
    <w:rsid w:val="00C931E6"/>
    <w:rsid w:val="00C950BF"/>
    <w:rsid w:val="00C95725"/>
    <w:rsid w:val="00C9722E"/>
    <w:rsid w:val="00CA13D4"/>
    <w:rsid w:val="00CA1DC7"/>
    <w:rsid w:val="00CA2154"/>
    <w:rsid w:val="00CA3645"/>
    <w:rsid w:val="00CA3916"/>
    <w:rsid w:val="00CA49BB"/>
    <w:rsid w:val="00CA5D06"/>
    <w:rsid w:val="00CA6135"/>
    <w:rsid w:val="00CA6C65"/>
    <w:rsid w:val="00CA7C29"/>
    <w:rsid w:val="00CB1E53"/>
    <w:rsid w:val="00CB30FB"/>
    <w:rsid w:val="00CB3D45"/>
    <w:rsid w:val="00CB49A7"/>
    <w:rsid w:val="00CB5622"/>
    <w:rsid w:val="00CB63C5"/>
    <w:rsid w:val="00CB6A08"/>
    <w:rsid w:val="00CB79CA"/>
    <w:rsid w:val="00CC0893"/>
    <w:rsid w:val="00CC08E8"/>
    <w:rsid w:val="00CC0D80"/>
    <w:rsid w:val="00CC11B7"/>
    <w:rsid w:val="00CC25E9"/>
    <w:rsid w:val="00CC3230"/>
    <w:rsid w:val="00CC5AC6"/>
    <w:rsid w:val="00CD020D"/>
    <w:rsid w:val="00CD076B"/>
    <w:rsid w:val="00CD082F"/>
    <w:rsid w:val="00CD0DB3"/>
    <w:rsid w:val="00CD1EE2"/>
    <w:rsid w:val="00CD3A5D"/>
    <w:rsid w:val="00CD3BA9"/>
    <w:rsid w:val="00CD3C7E"/>
    <w:rsid w:val="00CD3FDE"/>
    <w:rsid w:val="00CD49F8"/>
    <w:rsid w:val="00CD4C09"/>
    <w:rsid w:val="00CD4C61"/>
    <w:rsid w:val="00CD5E96"/>
    <w:rsid w:val="00CD6BEA"/>
    <w:rsid w:val="00CD7364"/>
    <w:rsid w:val="00CE0196"/>
    <w:rsid w:val="00CE05D1"/>
    <w:rsid w:val="00CE0C73"/>
    <w:rsid w:val="00CE1A45"/>
    <w:rsid w:val="00CE27C7"/>
    <w:rsid w:val="00CE3AF1"/>
    <w:rsid w:val="00CE3B8A"/>
    <w:rsid w:val="00CE46C0"/>
    <w:rsid w:val="00CE50D6"/>
    <w:rsid w:val="00CE52F5"/>
    <w:rsid w:val="00CF1B5F"/>
    <w:rsid w:val="00CF26C0"/>
    <w:rsid w:val="00CF46B6"/>
    <w:rsid w:val="00CF61E6"/>
    <w:rsid w:val="00CF6E27"/>
    <w:rsid w:val="00CF7411"/>
    <w:rsid w:val="00CF75A0"/>
    <w:rsid w:val="00CF777C"/>
    <w:rsid w:val="00CF7EB9"/>
    <w:rsid w:val="00D01537"/>
    <w:rsid w:val="00D017FA"/>
    <w:rsid w:val="00D02BDD"/>
    <w:rsid w:val="00D02D88"/>
    <w:rsid w:val="00D030DF"/>
    <w:rsid w:val="00D03E1A"/>
    <w:rsid w:val="00D04043"/>
    <w:rsid w:val="00D04057"/>
    <w:rsid w:val="00D040FD"/>
    <w:rsid w:val="00D044E1"/>
    <w:rsid w:val="00D047A8"/>
    <w:rsid w:val="00D06936"/>
    <w:rsid w:val="00D06C7C"/>
    <w:rsid w:val="00D06E0C"/>
    <w:rsid w:val="00D07D10"/>
    <w:rsid w:val="00D10A97"/>
    <w:rsid w:val="00D10EF1"/>
    <w:rsid w:val="00D113EF"/>
    <w:rsid w:val="00D11A5E"/>
    <w:rsid w:val="00D130A5"/>
    <w:rsid w:val="00D134E6"/>
    <w:rsid w:val="00D14B72"/>
    <w:rsid w:val="00D15066"/>
    <w:rsid w:val="00D157C6"/>
    <w:rsid w:val="00D15D71"/>
    <w:rsid w:val="00D15D7E"/>
    <w:rsid w:val="00D15E96"/>
    <w:rsid w:val="00D160DA"/>
    <w:rsid w:val="00D1610E"/>
    <w:rsid w:val="00D164FE"/>
    <w:rsid w:val="00D167B3"/>
    <w:rsid w:val="00D16A5D"/>
    <w:rsid w:val="00D1735A"/>
    <w:rsid w:val="00D20132"/>
    <w:rsid w:val="00D20564"/>
    <w:rsid w:val="00D20F09"/>
    <w:rsid w:val="00D21E91"/>
    <w:rsid w:val="00D22557"/>
    <w:rsid w:val="00D22623"/>
    <w:rsid w:val="00D22BE2"/>
    <w:rsid w:val="00D23901"/>
    <w:rsid w:val="00D2408A"/>
    <w:rsid w:val="00D2408B"/>
    <w:rsid w:val="00D25962"/>
    <w:rsid w:val="00D26A8C"/>
    <w:rsid w:val="00D270DF"/>
    <w:rsid w:val="00D27A50"/>
    <w:rsid w:val="00D31163"/>
    <w:rsid w:val="00D31AAA"/>
    <w:rsid w:val="00D31B37"/>
    <w:rsid w:val="00D3204B"/>
    <w:rsid w:val="00D333B4"/>
    <w:rsid w:val="00D34060"/>
    <w:rsid w:val="00D344D9"/>
    <w:rsid w:val="00D34BBC"/>
    <w:rsid w:val="00D34DAC"/>
    <w:rsid w:val="00D35617"/>
    <w:rsid w:val="00D358C6"/>
    <w:rsid w:val="00D3636E"/>
    <w:rsid w:val="00D36CD4"/>
    <w:rsid w:val="00D36D71"/>
    <w:rsid w:val="00D40250"/>
    <w:rsid w:val="00D41816"/>
    <w:rsid w:val="00D4382C"/>
    <w:rsid w:val="00D44CD6"/>
    <w:rsid w:val="00D45161"/>
    <w:rsid w:val="00D46346"/>
    <w:rsid w:val="00D46FC9"/>
    <w:rsid w:val="00D4724C"/>
    <w:rsid w:val="00D47AF7"/>
    <w:rsid w:val="00D50249"/>
    <w:rsid w:val="00D511A3"/>
    <w:rsid w:val="00D511BD"/>
    <w:rsid w:val="00D5149C"/>
    <w:rsid w:val="00D5390C"/>
    <w:rsid w:val="00D55778"/>
    <w:rsid w:val="00D56415"/>
    <w:rsid w:val="00D56AE9"/>
    <w:rsid w:val="00D57318"/>
    <w:rsid w:val="00D616E0"/>
    <w:rsid w:val="00D619B5"/>
    <w:rsid w:val="00D62A59"/>
    <w:rsid w:val="00D62B19"/>
    <w:rsid w:val="00D62E02"/>
    <w:rsid w:val="00D62E33"/>
    <w:rsid w:val="00D65B8A"/>
    <w:rsid w:val="00D65FFD"/>
    <w:rsid w:val="00D664C1"/>
    <w:rsid w:val="00D702E8"/>
    <w:rsid w:val="00D71080"/>
    <w:rsid w:val="00D7148F"/>
    <w:rsid w:val="00D71B51"/>
    <w:rsid w:val="00D71EFE"/>
    <w:rsid w:val="00D73726"/>
    <w:rsid w:val="00D7382D"/>
    <w:rsid w:val="00D749BB"/>
    <w:rsid w:val="00D75E5F"/>
    <w:rsid w:val="00D77144"/>
    <w:rsid w:val="00D7737D"/>
    <w:rsid w:val="00D8083D"/>
    <w:rsid w:val="00D80920"/>
    <w:rsid w:val="00D80A72"/>
    <w:rsid w:val="00D81374"/>
    <w:rsid w:val="00D81D91"/>
    <w:rsid w:val="00D82258"/>
    <w:rsid w:val="00D830EF"/>
    <w:rsid w:val="00D83A6C"/>
    <w:rsid w:val="00D84205"/>
    <w:rsid w:val="00D84775"/>
    <w:rsid w:val="00D84829"/>
    <w:rsid w:val="00D84FC7"/>
    <w:rsid w:val="00D84FDA"/>
    <w:rsid w:val="00D86935"/>
    <w:rsid w:val="00D8697E"/>
    <w:rsid w:val="00D86D11"/>
    <w:rsid w:val="00D8726F"/>
    <w:rsid w:val="00D87CB9"/>
    <w:rsid w:val="00D906F9"/>
    <w:rsid w:val="00D90921"/>
    <w:rsid w:val="00D90B10"/>
    <w:rsid w:val="00D90D91"/>
    <w:rsid w:val="00D910C6"/>
    <w:rsid w:val="00D91456"/>
    <w:rsid w:val="00D915C2"/>
    <w:rsid w:val="00D92CFA"/>
    <w:rsid w:val="00D93148"/>
    <w:rsid w:val="00D93553"/>
    <w:rsid w:val="00D94182"/>
    <w:rsid w:val="00D96AE9"/>
    <w:rsid w:val="00D97BD1"/>
    <w:rsid w:val="00DA0C4A"/>
    <w:rsid w:val="00DA0FDA"/>
    <w:rsid w:val="00DA197A"/>
    <w:rsid w:val="00DA198D"/>
    <w:rsid w:val="00DA21BB"/>
    <w:rsid w:val="00DA3415"/>
    <w:rsid w:val="00DA378A"/>
    <w:rsid w:val="00DA3901"/>
    <w:rsid w:val="00DA3E3C"/>
    <w:rsid w:val="00DA4BF9"/>
    <w:rsid w:val="00DA5922"/>
    <w:rsid w:val="00DA68CF"/>
    <w:rsid w:val="00DA6D89"/>
    <w:rsid w:val="00DA7CA2"/>
    <w:rsid w:val="00DA7F35"/>
    <w:rsid w:val="00DB0727"/>
    <w:rsid w:val="00DB182C"/>
    <w:rsid w:val="00DB2340"/>
    <w:rsid w:val="00DB4596"/>
    <w:rsid w:val="00DB4767"/>
    <w:rsid w:val="00DB5735"/>
    <w:rsid w:val="00DB5A17"/>
    <w:rsid w:val="00DB6460"/>
    <w:rsid w:val="00DB6516"/>
    <w:rsid w:val="00DB6CFB"/>
    <w:rsid w:val="00DB77C7"/>
    <w:rsid w:val="00DB7C6B"/>
    <w:rsid w:val="00DC10B1"/>
    <w:rsid w:val="00DC20FC"/>
    <w:rsid w:val="00DC353A"/>
    <w:rsid w:val="00DC36FB"/>
    <w:rsid w:val="00DC431D"/>
    <w:rsid w:val="00DC4840"/>
    <w:rsid w:val="00DC5117"/>
    <w:rsid w:val="00DC58DF"/>
    <w:rsid w:val="00DC5A5D"/>
    <w:rsid w:val="00DC671A"/>
    <w:rsid w:val="00DC6953"/>
    <w:rsid w:val="00DC7C25"/>
    <w:rsid w:val="00DD1F8D"/>
    <w:rsid w:val="00DD20FB"/>
    <w:rsid w:val="00DD25B8"/>
    <w:rsid w:val="00DD348A"/>
    <w:rsid w:val="00DD4409"/>
    <w:rsid w:val="00DD5E9C"/>
    <w:rsid w:val="00DD6269"/>
    <w:rsid w:val="00DD63A8"/>
    <w:rsid w:val="00DD667E"/>
    <w:rsid w:val="00DD68EA"/>
    <w:rsid w:val="00DD6BA1"/>
    <w:rsid w:val="00DD6BAB"/>
    <w:rsid w:val="00DD6E6A"/>
    <w:rsid w:val="00DD6EAE"/>
    <w:rsid w:val="00DD74F8"/>
    <w:rsid w:val="00DD763C"/>
    <w:rsid w:val="00DD7832"/>
    <w:rsid w:val="00DE35BF"/>
    <w:rsid w:val="00DE3848"/>
    <w:rsid w:val="00DE4142"/>
    <w:rsid w:val="00DE417E"/>
    <w:rsid w:val="00DE44F9"/>
    <w:rsid w:val="00DE5B30"/>
    <w:rsid w:val="00DE5CF5"/>
    <w:rsid w:val="00DE5DF4"/>
    <w:rsid w:val="00DE681C"/>
    <w:rsid w:val="00DE6D70"/>
    <w:rsid w:val="00DF0A45"/>
    <w:rsid w:val="00DF1061"/>
    <w:rsid w:val="00DF17C3"/>
    <w:rsid w:val="00DF1A74"/>
    <w:rsid w:val="00DF288E"/>
    <w:rsid w:val="00DF2D2A"/>
    <w:rsid w:val="00DF52BF"/>
    <w:rsid w:val="00DF52D2"/>
    <w:rsid w:val="00DF6860"/>
    <w:rsid w:val="00DF6F34"/>
    <w:rsid w:val="00DF71A5"/>
    <w:rsid w:val="00DF7DFC"/>
    <w:rsid w:val="00E00F71"/>
    <w:rsid w:val="00E011DF"/>
    <w:rsid w:val="00E0142A"/>
    <w:rsid w:val="00E01E39"/>
    <w:rsid w:val="00E02694"/>
    <w:rsid w:val="00E02784"/>
    <w:rsid w:val="00E02A7F"/>
    <w:rsid w:val="00E0361B"/>
    <w:rsid w:val="00E03BB6"/>
    <w:rsid w:val="00E03E7C"/>
    <w:rsid w:val="00E047B7"/>
    <w:rsid w:val="00E05354"/>
    <w:rsid w:val="00E06159"/>
    <w:rsid w:val="00E0756E"/>
    <w:rsid w:val="00E07778"/>
    <w:rsid w:val="00E101BA"/>
    <w:rsid w:val="00E10937"/>
    <w:rsid w:val="00E10E25"/>
    <w:rsid w:val="00E11926"/>
    <w:rsid w:val="00E12284"/>
    <w:rsid w:val="00E12686"/>
    <w:rsid w:val="00E13B47"/>
    <w:rsid w:val="00E13C1C"/>
    <w:rsid w:val="00E13FF9"/>
    <w:rsid w:val="00E14125"/>
    <w:rsid w:val="00E169FC"/>
    <w:rsid w:val="00E1778E"/>
    <w:rsid w:val="00E17825"/>
    <w:rsid w:val="00E17B57"/>
    <w:rsid w:val="00E2073D"/>
    <w:rsid w:val="00E20865"/>
    <w:rsid w:val="00E20FE9"/>
    <w:rsid w:val="00E2291D"/>
    <w:rsid w:val="00E22BFB"/>
    <w:rsid w:val="00E23628"/>
    <w:rsid w:val="00E23A77"/>
    <w:rsid w:val="00E23C9B"/>
    <w:rsid w:val="00E24C1A"/>
    <w:rsid w:val="00E25BE7"/>
    <w:rsid w:val="00E26520"/>
    <w:rsid w:val="00E26FF1"/>
    <w:rsid w:val="00E27732"/>
    <w:rsid w:val="00E27CB5"/>
    <w:rsid w:val="00E31D6E"/>
    <w:rsid w:val="00E33715"/>
    <w:rsid w:val="00E34165"/>
    <w:rsid w:val="00E342E2"/>
    <w:rsid w:val="00E36386"/>
    <w:rsid w:val="00E37847"/>
    <w:rsid w:val="00E37927"/>
    <w:rsid w:val="00E37AC0"/>
    <w:rsid w:val="00E37F7A"/>
    <w:rsid w:val="00E4010C"/>
    <w:rsid w:val="00E40AF2"/>
    <w:rsid w:val="00E40B28"/>
    <w:rsid w:val="00E4162F"/>
    <w:rsid w:val="00E425D0"/>
    <w:rsid w:val="00E42B32"/>
    <w:rsid w:val="00E431A1"/>
    <w:rsid w:val="00E43CBE"/>
    <w:rsid w:val="00E45E6F"/>
    <w:rsid w:val="00E463CD"/>
    <w:rsid w:val="00E46BF3"/>
    <w:rsid w:val="00E46EC3"/>
    <w:rsid w:val="00E4704D"/>
    <w:rsid w:val="00E47271"/>
    <w:rsid w:val="00E47EB8"/>
    <w:rsid w:val="00E506E3"/>
    <w:rsid w:val="00E50C53"/>
    <w:rsid w:val="00E511F2"/>
    <w:rsid w:val="00E5175A"/>
    <w:rsid w:val="00E52470"/>
    <w:rsid w:val="00E5280A"/>
    <w:rsid w:val="00E53964"/>
    <w:rsid w:val="00E54886"/>
    <w:rsid w:val="00E556FF"/>
    <w:rsid w:val="00E56C88"/>
    <w:rsid w:val="00E5709E"/>
    <w:rsid w:val="00E572EB"/>
    <w:rsid w:val="00E579D5"/>
    <w:rsid w:val="00E57A68"/>
    <w:rsid w:val="00E57ACD"/>
    <w:rsid w:val="00E61163"/>
    <w:rsid w:val="00E61F52"/>
    <w:rsid w:val="00E63A73"/>
    <w:rsid w:val="00E65853"/>
    <w:rsid w:val="00E65D54"/>
    <w:rsid w:val="00E661CD"/>
    <w:rsid w:val="00E662A7"/>
    <w:rsid w:val="00E66F2B"/>
    <w:rsid w:val="00E675BB"/>
    <w:rsid w:val="00E677F9"/>
    <w:rsid w:val="00E67887"/>
    <w:rsid w:val="00E702A8"/>
    <w:rsid w:val="00E70D55"/>
    <w:rsid w:val="00E72132"/>
    <w:rsid w:val="00E722D8"/>
    <w:rsid w:val="00E7443A"/>
    <w:rsid w:val="00E75A06"/>
    <w:rsid w:val="00E75C90"/>
    <w:rsid w:val="00E75EDD"/>
    <w:rsid w:val="00E76096"/>
    <w:rsid w:val="00E76786"/>
    <w:rsid w:val="00E8111F"/>
    <w:rsid w:val="00E81922"/>
    <w:rsid w:val="00E82FE0"/>
    <w:rsid w:val="00E8385F"/>
    <w:rsid w:val="00E83A5F"/>
    <w:rsid w:val="00E84E08"/>
    <w:rsid w:val="00E8531C"/>
    <w:rsid w:val="00E86038"/>
    <w:rsid w:val="00E86F2A"/>
    <w:rsid w:val="00E87BE3"/>
    <w:rsid w:val="00E901AC"/>
    <w:rsid w:val="00E92A4B"/>
    <w:rsid w:val="00E93D5B"/>
    <w:rsid w:val="00E93E1C"/>
    <w:rsid w:val="00E940D2"/>
    <w:rsid w:val="00E94BD7"/>
    <w:rsid w:val="00E95BCD"/>
    <w:rsid w:val="00E95D1F"/>
    <w:rsid w:val="00E962DC"/>
    <w:rsid w:val="00E96DB0"/>
    <w:rsid w:val="00EA06AE"/>
    <w:rsid w:val="00EA2AB2"/>
    <w:rsid w:val="00EA2AC4"/>
    <w:rsid w:val="00EA3637"/>
    <w:rsid w:val="00EA37ED"/>
    <w:rsid w:val="00EA5F21"/>
    <w:rsid w:val="00EA5FA9"/>
    <w:rsid w:val="00EA6E48"/>
    <w:rsid w:val="00EB185F"/>
    <w:rsid w:val="00EB1B76"/>
    <w:rsid w:val="00EB1C4D"/>
    <w:rsid w:val="00EB1D91"/>
    <w:rsid w:val="00EB20FD"/>
    <w:rsid w:val="00EB4D22"/>
    <w:rsid w:val="00EB4FD2"/>
    <w:rsid w:val="00EB522B"/>
    <w:rsid w:val="00EB52A9"/>
    <w:rsid w:val="00EC166C"/>
    <w:rsid w:val="00EC2CB6"/>
    <w:rsid w:val="00EC4BFC"/>
    <w:rsid w:val="00EC501F"/>
    <w:rsid w:val="00EC56FE"/>
    <w:rsid w:val="00EC597B"/>
    <w:rsid w:val="00EC59D3"/>
    <w:rsid w:val="00EC620C"/>
    <w:rsid w:val="00EC63E2"/>
    <w:rsid w:val="00EC6B36"/>
    <w:rsid w:val="00EC7C71"/>
    <w:rsid w:val="00ED1C41"/>
    <w:rsid w:val="00ED1F7F"/>
    <w:rsid w:val="00ED2C55"/>
    <w:rsid w:val="00ED2ED1"/>
    <w:rsid w:val="00ED3B48"/>
    <w:rsid w:val="00ED3CB9"/>
    <w:rsid w:val="00ED431E"/>
    <w:rsid w:val="00ED47D3"/>
    <w:rsid w:val="00ED4C33"/>
    <w:rsid w:val="00ED4CA2"/>
    <w:rsid w:val="00ED5A93"/>
    <w:rsid w:val="00ED5E3A"/>
    <w:rsid w:val="00ED664B"/>
    <w:rsid w:val="00ED6CAA"/>
    <w:rsid w:val="00ED72DA"/>
    <w:rsid w:val="00ED78A7"/>
    <w:rsid w:val="00EE0A48"/>
    <w:rsid w:val="00EE156A"/>
    <w:rsid w:val="00EE1AF9"/>
    <w:rsid w:val="00EE1BEA"/>
    <w:rsid w:val="00EE25DD"/>
    <w:rsid w:val="00EE2766"/>
    <w:rsid w:val="00EE2899"/>
    <w:rsid w:val="00EE34F2"/>
    <w:rsid w:val="00EE4CD2"/>
    <w:rsid w:val="00EE5A3A"/>
    <w:rsid w:val="00EE746B"/>
    <w:rsid w:val="00EE7540"/>
    <w:rsid w:val="00EF0138"/>
    <w:rsid w:val="00EF016A"/>
    <w:rsid w:val="00EF090B"/>
    <w:rsid w:val="00EF11D5"/>
    <w:rsid w:val="00EF1900"/>
    <w:rsid w:val="00EF2D2E"/>
    <w:rsid w:val="00EF53DB"/>
    <w:rsid w:val="00EF53FE"/>
    <w:rsid w:val="00EF591F"/>
    <w:rsid w:val="00EF5E54"/>
    <w:rsid w:val="00EF646F"/>
    <w:rsid w:val="00EF656E"/>
    <w:rsid w:val="00EF6ED7"/>
    <w:rsid w:val="00EF6EFF"/>
    <w:rsid w:val="00EF7656"/>
    <w:rsid w:val="00EF79CE"/>
    <w:rsid w:val="00EF7B15"/>
    <w:rsid w:val="00EF7D1C"/>
    <w:rsid w:val="00F00FFB"/>
    <w:rsid w:val="00F011D7"/>
    <w:rsid w:val="00F02850"/>
    <w:rsid w:val="00F02FEA"/>
    <w:rsid w:val="00F03FFD"/>
    <w:rsid w:val="00F04A11"/>
    <w:rsid w:val="00F053D3"/>
    <w:rsid w:val="00F054D4"/>
    <w:rsid w:val="00F07173"/>
    <w:rsid w:val="00F10725"/>
    <w:rsid w:val="00F11814"/>
    <w:rsid w:val="00F11E44"/>
    <w:rsid w:val="00F12583"/>
    <w:rsid w:val="00F12D26"/>
    <w:rsid w:val="00F135B7"/>
    <w:rsid w:val="00F137E1"/>
    <w:rsid w:val="00F13ADE"/>
    <w:rsid w:val="00F14871"/>
    <w:rsid w:val="00F14D0A"/>
    <w:rsid w:val="00F1540B"/>
    <w:rsid w:val="00F158D9"/>
    <w:rsid w:val="00F178DA"/>
    <w:rsid w:val="00F21361"/>
    <w:rsid w:val="00F21A01"/>
    <w:rsid w:val="00F22D63"/>
    <w:rsid w:val="00F23A2E"/>
    <w:rsid w:val="00F245EF"/>
    <w:rsid w:val="00F24760"/>
    <w:rsid w:val="00F249EC"/>
    <w:rsid w:val="00F25B06"/>
    <w:rsid w:val="00F27CCC"/>
    <w:rsid w:val="00F30529"/>
    <w:rsid w:val="00F3139C"/>
    <w:rsid w:val="00F336B3"/>
    <w:rsid w:val="00F33BB0"/>
    <w:rsid w:val="00F3450C"/>
    <w:rsid w:val="00F34567"/>
    <w:rsid w:val="00F348C1"/>
    <w:rsid w:val="00F3664B"/>
    <w:rsid w:val="00F37F30"/>
    <w:rsid w:val="00F41B9D"/>
    <w:rsid w:val="00F437C8"/>
    <w:rsid w:val="00F44230"/>
    <w:rsid w:val="00F44C8C"/>
    <w:rsid w:val="00F451A8"/>
    <w:rsid w:val="00F454D4"/>
    <w:rsid w:val="00F4587D"/>
    <w:rsid w:val="00F45AF0"/>
    <w:rsid w:val="00F463D9"/>
    <w:rsid w:val="00F47193"/>
    <w:rsid w:val="00F4784A"/>
    <w:rsid w:val="00F51671"/>
    <w:rsid w:val="00F51AB8"/>
    <w:rsid w:val="00F51D5C"/>
    <w:rsid w:val="00F51F3B"/>
    <w:rsid w:val="00F51F84"/>
    <w:rsid w:val="00F520DA"/>
    <w:rsid w:val="00F5211E"/>
    <w:rsid w:val="00F5245B"/>
    <w:rsid w:val="00F54703"/>
    <w:rsid w:val="00F5633C"/>
    <w:rsid w:val="00F56A85"/>
    <w:rsid w:val="00F56ABD"/>
    <w:rsid w:val="00F56C78"/>
    <w:rsid w:val="00F617A8"/>
    <w:rsid w:val="00F61F7B"/>
    <w:rsid w:val="00F62CBE"/>
    <w:rsid w:val="00F63A61"/>
    <w:rsid w:val="00F65994"/>
    <w:rsid w:val="00F65DA5"/>
    <w:rsid w:val="00F65E98"/>
    <w:rsid w:val="00F66877"/>
    <w:rsid w:val="00F668EA"/>
    <w:rsid w:val="00F67308"/>
    <w:rsid w:val="00F67539"/>
    <w:rsid w:val="00F67E91"/>
    <w:rsid w:val="00F719E3"/>
    <w:rsid w:val="00F732FF"/>
    <w:rsid w:val="00F73694"/>
    <w:rsid w:val="00F75146"/>
    <w:rsid w:val="00F753F6"/>
    <w:rsid w:val="00F76A2C"/>
    <w:rsid w:val="00F77830"/>
    <w:rsid w:val="00F806D7"/>
    <w:rsid w:val="00F80EB7"/>
    <w:rsid w:val="00F81DDE"/>
    <w:rsid w:val="00F84BB1"/>
    <w:rsid w:val="00F8561E"/>
    <w:rsid w:val="00F857F7"/>
    <w:rsid w:val="00F86508"/>
    <w:rsid w:val="00F86B99"/>
    <w:rsid w:val="00F874CB"/>
    <w:rsid w:val="00F87A5D"/>
    <w:rsid w:val="00F90178"/>
    <w:rsid w:val="00F90257"/>
    <w:rsid w:val="00F91BFD"/>
    <w:rsid w:val="00F9284C"/>
    <w:rsid w:val="00F93842"/>
    <w:rsid w:val="00F93913"/>
    <w:rsid w:val="00F95D6A"/>
    <w:rsid w:val="00F96520"/>
    <w:rsid w:val="00F9661C"/>
    <w:rsid w:val="00F96642"/>
    <w:rsid w:val="00FA0B91"/>
    <w:rsid w:val="00FA360E"/>
    <w:rsid w:val="00FA3F2D"/>
    <w:rsid w:val="00FA40B5"/>
    <w:rsid w:val="00FA422B"/>
    <w:rsid w:val="00FA4599"/>
    <w:rsid w:val="00FA4BEF"/>
    <w:rsid w:val="00FA5C1A"/>
    <w:rsid w:val="00FA63C1"/>
    <w:rsid w:val="00FB0806"/>
    <w:rsid w:val="00FB0F9A"/>
    <w:rsid w:val="00FB23B4"/>
    <w:rsid w:val="00FB2EA7"/>
    <w:rsid w:val="00FB3750"/>
    <w:rsid w:val="00FB46D4"/>
    <w:rsid w:val="00FB47BF"/>
    <w:rsid w:val="00FB4A8E"/>
    <w:rsid w:val="00FB52E7"/>
    <w:rsid w:val="00FB5CA6"/>
    <w:rsid w:val="00FB68FF"/>
    <w:rsid w:val="00FC0424"/>
    <w:rsid w:val="00FC051B"/>
    <w:rsid w:val="00FC0674"/>
    <w:rsid w:val="00FC0E37"/>
    <w:rsid w:val="00FC167C"/>
    <w:rsid w:val="00FC1E26"/>
    <w:rsid w:val="00FC30E2"/>
    <w:rsid w:val="00FC34EE"/>
    <w:rsid w:val="00FC34F6"/>
    <w:rsid w:val="00FC39EB"/>
    <w:rsid w:val="00FC4759"/>
    <w:rsid w:val="00FC60A2"/>
    <w:rsid w:val="00FC7539"/>
    <w:rsid w:val="00FC7927"/>
    <w:rsid w:val="00FD06E6"/>
    <w:rsid w:val="00FD2083"/>
    <w:rsid w:val="00FD227A"/>
    <w:rsid w:val="00FD3C57"/>
    <w:rsid w:val="00FD3E0E"/>
    <w:rsid w:val="00FD3FC5"/>
    <w:rsid w:val="00FD54A4"/>
    <w:rsid w:val="00FD5599"/>
    <w:rsid w:val="00FD6B95"/>
    <w:rsid w:val="00FD727F"/>
    <w:rsid w:val="00FD7D3D"/>
    <w:rsid w:val="00FE05BF"/>
    <w:rsid w:val="00FE11EF"/>
    <w:rsid w:val="00FE1CE6"/>
    <w:rsid w:val="00FE2FA6"/>
    <w:rsid w:val="00FE3BCD"/>
    <w:rsid w:val="00FE40E1"/>
    <w:rsid w:val="00FE6D5B"/>
    <w:rsid w:val="00FE7195"/>
    <w:rsid w:val="00FF13E6"/>
    <w:rsid w:val="00FF14D6"/>
    <w:rsid w:val="00FF15A5"/>
    <w:rsid w:val="00FF1B12"/>
    <w:rsid w:val="00FF2457"/>
    <w:rsid w:val="00FF2A7A"/>
    <w:rsid w:val="00FF2BE0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1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EE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40E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0EE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40EE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47DB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20985"/>
  </w:style>
  <w:style w:type="character" w:customStyle="1" w:styleId="il">
    <w:name w:val="il"/>
    <w:basedOn w:val="DefaultParagraphFont"/>
    <w:rsid w:val="00920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3137C-4151-4BBA-B867-2B233F5E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Albanese</dc:creator>
  <cp:lastModifiedBy>Charles Goulding</cp:lastModifiedBy>
  <cp:revision>20</cp:revision>
  <cp:lastPrinted>2014-05-07T18:44:00Z</cp:lastPrinted>
  <dcterms:created xsi:type="dcterms:W3CDTF">2014-05-05T19:54:00Z</dcterms:created>
  <dcterms:modified xsi:type="dcterms:W3CDTF">2014-05-12T20:59:00Z</dcterms:modified>
</cp:coreProperties>
</file>